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0160D" w14:textId="77777777" w:rsidR="00A3759C" w:rsidRPr="007366CD" w:rsidRDefault="00A3759C" w:rsidP="00A3759C">
      <w:pPr>
        <w:spacing w:before="67" w:line="242" w:lineRule="auto"/>
        <w:jc w:val="center"/>
        <w:rPr>
          <w:sz w:val="28"/>
          <w:szCs w:val="28"/>
          <w:lang w:bidi="ru-RU"/>
        </w:rPr>
      </w:pPr>
      <w:r w:rsidRPr="007366CD">
        <w:rPr>
          <w:sz w:val="28"/>
          <w:szCs w:val="28"/>
          <w:lang w:bidi="ru-RU"/>
        </w:rPr>
        <w:t xml:space="preserve">Федеральное государственное образовательное бюджетное учреждение </w:t>
      </w:r>
      <w:r w:rsidRPr="007366CD">
        <w:rPr>
          <w:sz w:val="28"/>
          <w:szCs w:val="28"/>
          <w:lang w:bidi="ru-RU"/>
        </w:rPr>
        <w:br/>
        <w:t>высшего образования</w:t>
      </w:r>
    </w:p>
    <w:p w14:paraId="7F4AD7BF" w14:textId="77777777" w:rsidR="00A3759C" w:rsidRPr="007366CD" w:rsidRDefault="00A3759C" w:rsidP="00A3759C">
      <w:pPr>
        <w:spacing w:before="1"/>
        <w:jc w:val="center"/>
        <w:outlineLvl w:val="2"/>
        <w:rPr>
          <w:b/>
          <w:bCs/>
          <w:sz w:val="28"/>
          <w:szCs w:val="28"/>
          <w:lang w:bidi="ru-RU"/>
        </w:rPr>
      </w:pPr>
      <w:r w:rsidRPr="007366CD">
        <w:rPr>
          <w:b/>
          <w:bCs/>
          <w:sz w:val="28"/>
          <w:szCs w:val="28"/>
          <w:lang w:bidi="ru-RU"/>
        </w:rPr>
        <w:t xml:space="preserve">«ФИНАНСОВЫЙ УНИВЕРСИТЕТ ПРИ ПРАВИТЕЛЬСТВЕ </w:t>
      </w:r>
      <w:r w:rsidRPr="007366CD">
        <w:rPr>
          <w:b/>
          <w:bCs/>
          <w:sz w:val="28"/>
          <w:szCs w:val="28"/>
          <w:lang w:bidi="ru-RU"/>
        </w:rPr>
        <w:br/>
        <w:t>РОССИЙСКОЙ ФЕДЕРАЦИИ»</w:t>
      </w:r>
    </w:p>
    <w:p w14:paraId="7543B14C" w14:textId="77777777" w:rsidR="00A3759C" w:rsidRPr="007366CD" w:rsidRDefault="00A3759C" w:rsidP="00A3759C">
      <w:pPr>
        <w:spacing w:line="321" w:lineRule="exact"/>
        <w:jc w:val="center"/>
        <w:rPr>
          <w:b/>
          <w:sz w:val="28"/>
          <w:lang w:bidi="ru-RU"/>
        </w:rPr>
      </w:pPr>
      <w:r w:rsidRPr="007366CD">
        <w:rPr>
          <w:b/>
          <w:sz w:val="28"/>
          <w:lang w:bidi="ru-RU"/>
        </w:rPr>
        <w:t>(Финансовый университет)</w:t>
      </w:r>
    </w:p>
    <w:p w14:paraId="40F594A4" w14:textId="77777777" w:rsidR="00A3759C" w:rsidRPr="007366CD" w:rsidRDefault="00A3759C" w:rsidP="00A3759C">
      <w:pPr>
        <w:spacing w:line="414" w:lineRule="exact"/>
        <w:jc w:val="center"/>
        <w:rPr>
          <w:b/>
          <w:sz w:val="36"/>
          <w:lang w:bidi="ru-RU"/>
        </w:rPr>
      </w:pPr>
      <w:r w:rsidRPr="007366CD">
        <w:rPr>
          <w:b/>
          <w:sz w:val="36"/>
          <w:lang w:bidi="ru-RU"/>
        </w:rPr>
        <w:t>Департамент экономической теории</w:t>
      </w:r>
    </w:p>
    <w:p w14:paraId="3E0D492B" w14:textId="77777777" w:rsidR="005E63D1" w:rsidRPr="00A3759C" w:rsidRDefault="005E63D1" w:rsidP="005E63D1">
      <w:pPr>
        <w:widowControl w:val="0"/>
        <w:rPr>
          <w:b/>
          <w:color w:val="FF0000"/>
          <w:sz w:val="28"/>
          <w:szCs w:val="28"/>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5E63D1" w:rsidRPr="00A43FC9" w14:paraId="742F5250" w14:textId="77777777" w:rsidTr="00C1698D">
        <w:tc>
          <w:tcPr>
            <w:tcW w:w="4820" w:type="dxa"/>
            <w:shd w:val="clear" w:color="auto" w:fill="auto"/>
          </w:tcPr>
          <w:p w14:paraId="1EBCCD51" w14:textId="77777777" w:rsidR="005E63D1" w:rsidRPr="00044E07" w:rsidRDefault="005E63D1" w:rsidP="00C1698D">
            <w:pPr>
              <w:tabs>
                <w:tab w:val="left" w:pos="709"/>
                <w:tab w:val="left" w:pos="993"/>
              </w:tabs>
              <w:contextualSpacing/>
              <w:rPr>
                <w:sz w:val="28"/>
                <w:szCs w:val="28"/>
              </w:rPr>
            </w:pPr>
          </w:p>
        </w:tc>
        <w:tc>
          <w:tcPr>
            <w:tcW w:w="3894" w:type="dxa"/>
          </w:tcPr>
          <w:p w14:paraId="4C1D55F8" w14:textId="77777777" w:rsidR="005E63D1" w:rsidRPr="00A43FC9" w:rsidRDefault="005E63D1" w:rsidP="00C56EE4">
            <w:pPr>
              <w:tabs>
                <w:tab w:val="left" w:pos="709"/>
                <w:tab w:val="left" w:pos="993"/>
              </w:tabs>
              <w:spacing w:line="276" w:lineRule="auto"/>
              <w:contextualSpacing/>
              <w:rPr>
                <w:caps/>
                <w:sz w:val="28"/>
                <w:szCs w:val="28"/>
              </w:rPr>
            </w:pPr>
            <w:r w:rsidRPr="00A43FC9">
              <w:rPr>
                <w:caps/>
                <w:sz w:val="28"/>
                <w:szCs w:val="28"/>
              </w:rPr>
              <w:t>утверждаю</w:t>
            </w:r>
          </w:p>
          <w:p w14:paraId="1C77F81E" w14:textId="3232F467" w:rsidR="005E63D1" w:rsidRPr="00A43FC9" w:rsidRDefault="007841D4" w:rsidP="00C56EE4">
            <w:pPr>
              <w:tabs>
                <w:tab w:val="left" w:pos="709"/>
                <w:tab w:val="left" w:pos="993"/>
              </w:tabs>
              <w:spacing w:line="276" w:lineRule="auto"/>
              <w:contextualSpacing/>
              <w:rPr>
                <w:sz w:val="28"/>
                <w:szCs w:val="28"/>
              </w:rPr>
            </w:pPr>
            <w:r w:rsidRPr="00A43FC9">
              <w:rPr>
                <w:sz w:val="28"/>
                <w:szCs w:val="28"/>
              </w:rPr>
              <w:t>Проректор</w:t>
            </w:r>
            <w:r w:rsidR="005E63D1" w:rsidRPr="00A43FC9">
              <w:rPr>
                <w:sz w:val="28"/>
                <w:szCs w:val="28"/>
              </w:rPr>
              <w:t xml:space="preserve"> </w:t>
            </w:r>
            <w:r w:rsidRPr="00A43FC9">
              <w:rPr>
                <w:sz w:val="28"/>
                <w:szCs w:val="28"/>
              </w:rPr>
              <w:t>по учебной и методической работе</w:t>
            </w:r>
          </w:p>
          <w:p w14:paraId="41765564" w14:textId="77777777" w:rsidR="00C56EE4" w:rsidRPr="00A43FC9" w:rsidRDefault="00C56EE4" w:rsidP="00C56EE4">
            <w:pPr>
              <w:tabs>
                <w:tab w:val="left" w:pos="709"/>
                <w:tab w:val="left" w:pos="993"/>
              </w:tabs>
              <w:spacing w:line="276" w:lineRule="auto"/>
              <w:contextualSpacing/>
              <w:rPr>
                <w:sz w:val="28"/>
                <w:szCs w:val="28"/>
              </w:rPr>
            </w:pPr>
          </w:p>
          <w:p w14:paraId="73B6A388" w14:textId="5EF057F3" w:rsidR="005E63D1" w:rsidRPr="00A43FC9" w:rsidRDefault="005E63D1" w:rsidP="00461018">
            <w:pPr>
              <w:tabs>
                <w:tab w:val="left" w:pos="709"/>
                <w:tab w:val="left" w:pos="993"/>
              </w:tabs>
              <w:spacing w:line="276" w:lineRule="auto"/>
              <w:contextualSpacing/>
              <w:jc w:val="right"/>
              <w:rPr>
                <w:sz w:val="28"/>
                <w:szCs w:val="28"/>
              </w:rPr>
            </w:pPr>
            <w:r w:rsidRPr="00A43FC9">
              <w:rPr>
                <w:sz w:val="28"/>
                <w:szCs w:val="28"/>
              </w:rPr>
              <w:t xml:space="preserve"> __________</w:t>
            </w:r>
            <w:r w:rsidR="007841D4" w:rsidRPr="00A43FC9">
              <w:rPr>
                <w:sz w:val="28"/>
                <w:szCs w:val="28"/>
              </w:rPr>
              <w:t>__</w:t>
            </w:r>
            <w:r w:rsidR="00B4503C" w:rsidRPr="00A43FC9">
              <w:rPr>
                <w:sz w:val="28"/>
                <w:szCs w:val="28"/>
              </w:rPr>
              <w:t xml:space="preserve"> Е.</w:t>
            </w:r>
            <w:r w:rsidR="007841D4" w:rsidRPr="00A43FC9">
              <w:rPr>
                <w:sz w:val="28"/>
                <w:szCs w:val="28"/>
              </w:rPr>
              <w:t>А. Каменева</w:t>
            </w:r>
          </w:p>
          <w:p w14:paraId="40ACA02D" w14:textId="12C34766" w:rsidR="005E63D1" w:rsidRPr="00A43FC9" w:rsidRDefault="007841D4" w:rsidP="00ED40B6">
            <w:pPr>
              <w:tabs>
                <w:tab w:val="left" w:pos="709"/>
                <w:tab w:val="left" w:pos="993"/>
              </w:tabs>
              <w:spacing w:line="276" w:lineRule="auto"/>
              <w:contextualSpacing/>
              <w:rPr>
                <w:b/>
                <w:sz w:val="28"/>
                <w:szCs w:val="28"/>
              </w:rPr>
            </w:pPr>
            <w:r w:rsidRPr="00A43FC9">
              <w:rPr>
                <w:sz w:val="28"/>
                <w:szCs w:val="28"/>
              </w:rPr>
              <w:t xml:space="preserve">   </w:t>
            </w:r>
            <w:bookmarkStart w:id="0" w:name="_GoBack"/>
            <w:r w:rsidR="00ED40B6" w:rsidRPr="00ED40B6">
              <w:rPr>
                <w:b/>
                <w:sz w:val="28"/>
                <w:szCs w:val="28"/>
              </w:rPr>
              <w:t>26.02.</w:t>
            </w:r>
            <w:r w:rsidR="004B5460" w:rsidRPr="00ED40B6">
              <w:rPr>
                <w:b/>
                <w:sz w:val="28"/>
                <w:szCs w:val="28"/>
              </w:rPr>
              <w:t>202</w:t>
            </w:r>
            <w:r w:rsidR="00802543" w:rsidRPr="00ED40B6">
              <w:rPr>
                <w:b/>
                <w:sz w:val="28"/>
                <w:szCs w:val="28"/>
              </w:rPr>
              <w:t>4</w:t>
            </w:r>
            <w:r w:rsidR="005E63D1" w:rsidRPr="00ED40B6">
              <w:rPr>
                <w:b/>
                <w:sz w:val="28"/>
                <w:szCs w:val="28"/>
              </w:rPr>
              <w:t xml:space="preserve"> г</w:t>
            </w:r>
            <w:bookmarkEnd w:id="0"/>
            <w:r w:rsidR="005E63D1" w:rsidRPr="00A43FC9">
              <w:rPr>
                <w:sz w:val="28"/>
                <w:szCs w:val="28"/>
              </w:rPr>
              <w:t>.</w:t>
            </w:r>
          </w:p>
        </w:tc>
        <w:tc>
          <w:tcPr>
            <w:tcW w:w="237" w:type="dxa"/>
            <w:shd w:val="clear" w:color="auto" w:fill="auto"/>
          </w:tcPr>
          <w:p w14:paraId="3989BD48" w14:textId="77777777" w:rsidR="005E63D1" w:rsidRPr="00A43FC9" w:rsidRDefault="005E63D1" w:rsidP="00C1698D">
            <w:pPr>
              <w:tabs>
                <w:tab w:val="left" w:pos="709"/>
                <w:tab w:val="left" w:pos="993"/>
              </w:tabs>
              <w:ind w:firstLine="567"/>
              <w:contextualSpacing/>
              <w:jc w:val="center"/>
              <w:rPr>
                <w:sz w:val="28"/>
                <w:szCs w:val="28"/>
              </w:rPr>
            </w:pPr>
            <w:r w:rsidRPr="00A43FC9">
              <w:rPr>
                <w:b/>
                <w:caps/>
                <w:sz w:val="28"/>
                <w:szCs w:val="28"/>
              </w:rPr>
              <w:t xml:space="preserve"> </w:t>
            </w:r>
          </w:p>
        </w:tc>
      </w:tr>
    </w:tbl>
    <w:p w14:paraId="5675BB20" w14:textId="77777777" w:rsidR="005E63D1" w:rsidRPr="00044E07" w:rsidRDefault="005E63D1" w:rsidP="005E63D1">
      <w:pPr>
        <w:autoSpaceDE w:val="0"/>
        <w:autoSpaceDN w:val="0"/>
        <w:adjustRightInd w:val="0"/>
        <w:jc w:val="center"/>
        <w:rPr>
          <w:b/>
          <w:bCs/>
          <w:color w:val="000000"/>
          <w:sz w:val="28"/>
          <w:szCs w:val="28"/>
        </w:rPr>
      </w:pPr>
    </w:p>
    <w:p w14:paraId="4F2EE8F8" w14:textId="77777777" w:rsidR="00B32AC4" w:rsidRPr="00044E07" w:rsidRDefault="00B32AC4" w:rsidP="001154D5">
      <w:pPr>
        <w:widowControl w:val="0"/>
        <w:rPr>
          <w:b/>
          <w:sz w:val="32"/>
          <w:szCs w:val="32"/>
        </w:rPr>
      </w:pPr>
    </w:p>
    <w:p w14:paraId="65AAB4E0" w14:textId="2BE592ED" w:rsidR="00F60518" w:rsidRDefault="00F60518" w:rsidP="00F60518">
      <w:pPr>
        <w:widowControl w:val="0"/>
        <w:jc w:val="center"/>
        <w:rPr>
          <w:b/>
          <w:color w:val="000000"/>
          <w:sz w:val="32"/>
          <w:szCs w:val="32"/>
        </w:rPr>
      </w:pPr>
      <w:bookmarkStart w:id="1" w:name="_Hlk112672431"/>
      <w:r>
        <w:rPr>
          <w:b/>
          <w:color w:val="000000"/>
          <w:sz w:val="32"/>
          <w:szCs w:val="32"/>
        </w:rPr>
        <w:t xml:space="preserve">М.Л. </w:t>
      </w:r>
      <w:proofErr w:type="spellStart"/>
      <w:r>
        <w:rPr>
          <w:b/>
          <w:color w:val="000000"/>
          <w:sz w:val="32"/>
          <w:szCs w:val="32"/>
        </w:rPr>
        <w:t>Альпидовск</w:t>
      </w:r>
      <w:bookmarkEnd w:id="1"/>
      <w:r w:rsidR="00BA36D0">
        <w:rPr>
          <w:b/>
          <w:color w:val="000000"/>
          <w:sz w:val="32"/>
          <w:szCs w:val="32"/>
        </w:rPr>
        <w:t>ая</w:t>
      </w:r>
      <w:proofErr w:type="spellEnd"/>
      <w:r w:rsidR="00BA36D0">
        <w:rPr>
          <w:b/>
          <w:color w:val="000000"/>
          <w:sz w:val="32"/>
          <w:szCs w:val="32"/>
        </w:rPr>
        <w:t>, Е.С. Абрамова, Д.П. Соколов</w:t>
      </w:r>
    </w:p>
    <w:p w14:paraId="0BD6E176" w14:textId="60E9DBE0" w:rsidR="00BD0969" w:rsidRDefault="00BD0969" w:rsidP="005E63D1">
      <w:pPr>
        <w:widowControl w:val="0"/>
        <w:jc w:val="center"/>
        <w:rPr>
          <w:b/>
          <w:color w:val="000000"/>
          <w:szCs w:val="28"/>
          <w:u w:val="single"/>
        </w:rPr>
      </w:pPr>
    </w:p>
    <w:p w14:paraId="06A50CCD" w14:textId="04E8C195" w:rsidR="00F60518" w:rsidRDefault="00F60518" w:rsidP="005E63D1">
      <w:pPr>
        <w:widowControl w:val="0"/>
        <w:jc w:val="center"/>
        <w:rPr>
          <w:b/>
          <w:color w:val="000000"/>
          <w:szCs w:val="28"/>
          <w:u w:val="single"/>
        </w:rPr>
      </w:pPr>
    </w:p>
    <w:p w14:paraId="705731F0" w14:textId="77777777" w:rsidR="00F60518" w:rsidRPr="00044E07" w:rsidRDefault="00F60518" w:rsidP="005E63D1">
      <w:pPr>
        <w:widowControl w:val="0"/>
        <w:jc w:val="center"/>
        <w:rPr>
          <w:b/>
          <w:color w:val="000000"/>
          <w:szCs w:val="28"/>
          <w:u w:val="single"/>
        </w:rPr>
      </w:pPr>
    </w:p>
    <w:p w14:paraId="4B40D498" w14:textId="62412E56" w:rsidR="005E63D1" w:rsidRPr="004B5460" w:rsidRDefault="004B5460" w:rsidP="005E63D1">
      <w:pPr>
        <w:jc w:val="center"/>
        <w:rPr>
          <w:b/>
          <w:sz w:val="44"/>
          <w:szCs w:val="44"/>
          <w:lang w:eastAsia="x-none"/>
        </w:rPr>
      </w:pPr>
      <w:r>
        <w:rPr>
          <w:b/>
          <w:bCs/>
          <w:sz w:val="44"/>
          <w:szCs w:val="44"/>
          <w:lang w:eastAsia="x-none"/>
        </w:rPr>
        <w:t>ЭКОНОМИ</w:t>
      </w:r>
      <w:r w:rsidR="00BA36D0">
        <w:rPr>
          <w:b/>
          <w:bCs/>
          <w:sz w:val="44"/>
          <w:szCs w:val="44"/>
          <w:lang w:eastAsia="x-none"/>
        </w:rPr>
        <w:t>КА В ИНФОРМАЦИОННОМ ПРОСТРАНСТВЕ</w:t>
      </w:r>
    </w:p>
    <w:p w14:paraId="1128B7F1" w14:textId="77777777" w:rsidR="005E63D1" w:rsidRPr="00044E07" w:rsidRDefault="005E63D1" w:rsidP="005E63D1">
      <w:pPr>
        <w:contextualSpacing/>
        <w:jc w:val="center"/>
        <w:rPr>
          <w:sz w:val="32"/>
          <w:szCs w:val="32"/>
        </w:rPr>
      </w:pPr>
    </w:p>
    <w:p w14:paraId="62256187" w14:textId="77777777" w:rsidR="005E63D1" w:rsidRDefault="005E63D1" w:rsidP="005E63D1">
      <w:pPr>
        <w:spacing w:before="100" w:after="100" w:line="360" w:lineRule="auto"/>
        <w:ind w:right="-1"/>
        <w:jc w:val="center"/>
        <w:rPr>
          <w:b/>
          <w:snapToGrid w:val="0"/>
          <w:color w:val="000000"/>
          <w:sz w:val="32"/>
          <w:szCs w:val="20"/>
        </w:rPr>
      </w:pPr>
      <w:r w:rsidRPr="00044E07">
        <w:rPr>
          <w:b/>
          <w:snapToGrid w:val="0"/>
          <w:color w:val="000000"/>
          <w:sz w:val="32"/>
          <w:szCs w:val="20"/>
        </w:rPr>
        <w:t>Рабочая программа дисциплины</w:t>
      </w:r>
    </w:p>
    <w:p w14:paraId="43EB38B7" w14:textId="77777777" w:rsidR="00F20D04" w:rsidRDefault="005E63D1" w:rsidP="005E63D1">
      <w:pPr>
        <w:contextualSpacing/>
        <w:jc w:val="center"/>
        <w:rPr>
          <w:sz w:val="28"/>
          <w:szCs w:val="28"/>
        </w:rPr>
      </w:pPr>
      <w:r>
        <w:rPr>
          <w:sz w:val="28"/>
          <w:szCs w:val="28"/>
        </w:rPr>
        <w:t>Н</w:t>
      </w:r>
      <w:r w:rsidRPr="00044E07">
        <w:rPr>
          <w:sz w:val="28"/>
          <w:szCs w:val="28"/>
        </w:rPr>
        <w:t>аправлени</w:t>
      </w:r>
      <w:r>
        <w:rPr>
          <w:sz w:val="28"/>
          <w:szCs w:val="28"/>
        </w:rPr>
        <w:t>е</w:t>
      </w:r>
      <w:r w:rsidRPr="00044E07">
        <w:rPr>
          <w:sz w:val="28"/>
          <w:szCs w:val="28"/>
        </w:rPr>
        <w:t xml:space="preserve"> подготовки</w:t>
      </w:r>
      <w:r>
        <w:rPr>
          <w:sz w:val="28"/>
          <w:szCs w:val="28"/>
        </w:rPr>
        <w:t xml:space="preserve">: </w:t>
      </w:r>
    </w:p>
    <w:p w14:paraId="3E64758A" w14:textId="77777777" w:rsidR="006C15F7" w:rsidRDefault="00BA36D0" w:rsidP="005E63D1">
      <w:pPr>
        <w:contextualSpacing/>
        <w:jc w:val="center"/>
        <w:rPr>
          <w:sz w:val="28"/>
          <w:szCs w:val="28"/>
        </w:rPr>
      </w:pPr>
      <w:r w:rsidRPr="00BA36D0">
        <w:rPr>
          <w:sz w:val="28"/>
          <w:szCs w:val="28"/>
        </w:rPr>
        <w:t>10.04.01 - Информационная безопасно</w:t>
      </w:r>
      <w:r w:rsidR="006C15F7">
        <w:rPr>
          <w:sz w:val="28"/>
          <w:szCs w:val="28"/>
        </w:rPr>
        <w:t>сть, Направленность программы: «</w:t>
      </w:r>
      <w:r w:rsidRPr="00BA36D0">
        <w:rPr>
          <w:sz w:val="28"/>
          <w:szCs w:val="28"/>
        </w:rPr>
        <w:t xml:space="preserve">Управление информационной безопасностью </w:t>
      </w:r>
    </w:p>
    <w:p w14:paraId="6B681FFD" w14:textId="05202CD4" w:rsidR="005E63D1" w:rsidRDefault="00BA36D0" w:rsidP="005E63D1">
      <w:pPr>
        <w:contextualSpacing/>
        <w:jc w:val="center"/>
        <w:rPr>
          <w:sz w:val="28"/>
          <w:szCs w:val="28"/>
        </w:rPr>
      </w:pPr>
      <w:r w:rsidRPr="00BA36D0">
        <w:rPr>
          <w:sz w:val="28"/>
          <w:szCs w:val="28"/>
        </w:rPr>
        <w:t>в финансово-банковской сфере</w:t>
      </w:r>
      <w:r w:rsidR="006C15F7">
        <w:rPr>
          <w:sz w:val="28"/>
          <w:szCs w:val="28"/>
        </w:rPr>
        <w:t>»</w:t>
      </w:r>
    </w:p>
    <w:p w14:paraId="67BA850A" w14:textId="77777777" w:rsidR="00BA36D0" w:rsidRPr="00044E07" w:rsidRDefault="00BA36D0" w:rsidP="005E63D1">
      <w:pPr>
        <w:contextualSpacing/>
        <w:jc w:val="center"/>
        <w:rPr>
          <w:sz w:val="28"/>
          <w:szCs w:val="28"/>
        </w:rPr>
      </w:pPr>
    </w:p>
    <w:p w14:paraId="5D0FA463" w14:textId="0582842B" w:rsidR="005E63D1" w:rsidRPr="000D5C24" w:rsidRDefault="005E63D1" w:rsidP="005E63D1">
      <w:pPr>
        <w:contextualSpacing/>
        <w:jc w:val="center"/>
        <w:rPr>
          <w:i/>
          <w:color w:val="000000"/>
        </w:rPr>
      </w:pPr>
      <w:r w:rsidRPr="00044E07">
        <w:rPr>
          <w:i/>
          <w:color w:val="000000"/>
        </w:rPr>
        <w:t xml:space="preserve">Рекомендовано </w:t>
      </w:r>
      <w:r w:rsidRPr="000D5C24">
        <w:rPr>
          <w:i/>
          <w:color w:val="000000"/>
        </w:rPr>
        <w:t>Уч</w:t>
      </w:r>
      <w:r w:rsidR="008E717B" w:rsidRPr="000D5C24">
        <w:rPr>
          <w:i/>
          <w:color w:val="000000"/>
        </w:rPr>
        <w:t>ё</w:t>
      </w:r>
      <w:r w:rsidRPr="000D5C24">
        <w:rPr>
          <w:i/>
          <w:color w:val="000000"/>
        </w:rPr>
        <w:t>ным советом Факультета международных экономических отношений</w:t>
      </w:r>
    </w:p>
    <w:p w14:paraId="3C225D81" w14:textId="57BEC603" w:rsidR="005E63D1" w:rsidRPr="000D5C24" w:rsidRDefault="001154D5" w:rsidP="005E63D1">
      <w:pPr>
        <w:contextualSpacing/>
        <w:jc w:val="center"/>
        <w:rPr>
          <w:color w:val="000000"/>
        </w:rPr>
      </w:pPr>
      <w:r w:rsidRPr="000D5C24">
        <w:rPr>
          <w:i/>
          <w:color w:val="000000"/>
        </w:rPr>
        <w:t>(</w:t>
      </w:r>
      <w:r w:rsidR="005E63D1" w:rsidRPr="000D5C24">
        <w:rPr>
          <w:i/>
          <w:color w:val="000000"/>
        </w:rPr>
        <w:t>протокол №</w:t>
      </w:r>
      <w:r w:rsidR="000D5C24" w:rsidRPr="000D5C24">
        <w:rPr>
          <w:i/>
          <w:color w:val="000000"/>
        </w:rPr>
        <w:t xml:space="preserve">43 </w:t>
      </w:r>
      <w:r w:rsidR="005E63D1" w:rsidRPr="000D5C24">
        <w:rPr>
          <w:i/>
          <w:color w:val="000000"/>
        </w:rPr>
        <w:t>от</w:t>
      </w:r>
      <w:r w:rsidR="000D5C24" w:rsidRPr="000D5C24">
        <w:rPr>
          <w:i/>
          <w:color w:val="000000"/>
        </w:rPr>
        <w:t xml:space="preserve"> 20 </w:t>
      </w:r>
      <w:r w:rsidR="000D5C24">
        <w:rPr>
          <w:i/>
          <w:color w:val="000000"/>
        </w:rPr>
        <w:t>февраля</w:t>
      </w:r>
      <w:r w:rsidR="000D5C24" w:rsidRPr="000D5C24">
        <w:rPr>
          <w:i/>
          <w:color w:val="000000"/>
        </w:rPr>
        <w:t xml:space="preserve"> </w:t>
      </w:r>
      <w:r w:rsidR="005E63D1" w:rsidRPr="000D5C24">
        <w:rPr>
          <w:i/>
          <w:color w:val="000000"/>
        </w:rPr>
        <w:t xml:space="preserve"> </w:t>
      </w:r>
      <w:r w:rsidR="000D5C24">
        <w:rPr>
          <w:i/>
          <w:color w:val="000000"/>
        </w:rPr>
        <w:t xml:space="preserve"> </w:t>
      </w:r>
      <w:r w:rsidR="005E63D1" w:rsidRPr="000D5C24">
        <w:rPr>
          <w:i/>
          <w:color w:val="000000"/>
        </w:rPr>
        <w:t>202</w:t>
      </w:r>
      <w:r w:rsidR="000D5C24" w:rsidRPr="000D5C24">
        <w:rPr>
          <w:i/>
          <w:color w:val="000000"/>
        </w:rPr>
        <w:t>4</w:t>
      </w:r>
      <w:r w:rsidR="005E63D1" w:rsidRPr="000D5C24">
        <w:rPr>
          <w:i/>
          <w:color w:val="000000"/>
        </w:rPr>
        <w:t xml:space="preserve"> г.)</w:t>
      </w:r>
    </w:p>
    <w:p w14:paraId="0D69FB27" w14:textId="77777777" w:rsidR="005E63D1" w:rsidRPr="000D5C24" w:rsidRDefault="005E63D1" w:rsidP="005E63D1">
      <w:pPr>
        <w:tabs>
          <w:tab w:val="left" w:pos="709"/>
          <w:tab w:val="left" w:pos="993"/>
        </w:tabs>
        <w:contextualSpacing/>
        <w:jc w:val="center"/>
        <w:rPr>
          <w:bCs/>
          <w:i/>
          <w:color w:val="000000"/>
        </w:rPr>
      </w:pPr>
    </w:p>
    <w:p w14:paraId="35D4C01D" w14:textId="3A12B316" w:rsidR="005E63D1" w:rsidRPr="000D5C24" w:rsidRDefault="005E63D1" w:rsidP="005E63D1">
      <w:pPr>
        <w:tabs>
          <w:tab w:val="left" w:pos="709"/>
          <w:tab w:val="left" w:pos="993"/>
        </w:tabs>
        <w:contextualSpacing/>
        <w:jc w:val="center"/>
        <w:rPr>
          <w:bCs/>
          <w:i/>
          <w:color w:val="000000"/>
        </w:rPr>
      </w:pPr>
      <w:r w:rsidRPr="000D5C24">
        <w:rPr>
          <w:bCs/>
          <w:i/>
          <w:color w:val="000000"/>
        </w:rPr>
        <w:t>Рассмотрено: Советом</w:t>
      </w:r>
      <w:r w:rsidR="007841D4" w:rsidRPr="000D5C24">
        <w:rPr>
          <w:bCs/>
          <w:i/>
          <w:color w:val="000000"/>
        </w:rPr>
        <w:t xml:space="preserve"> учебно-научного </w:t>
      </w:r>
      <w:r w:rsidRPr="000D5C24">
        <w:rPr>
          <w:bCs/>
          <w:i/>
          <w:color w:val="000000"/>
        </w:rPr>
        <w:t>Департамента экономической теории</w:t>
      </w:r>
    </w:p>
    <w:p w14:paraId="3DDAF42C" w14:textId="0187845B" w:rsidR="005E63D1" w:rsidRPr="00044E07" w:rsidRDefault="001154D5" w:rsidP="005E63D1">
      <w:pPr>
        <w:tabs>
          <w:tab w:val="left" w:pos="709"/>
          <w:tab w:val="left" w:pos="993"/>
        </w:tabs>
        <w:contextualSpacing/>
        <w:jc w:val="center"/>
        <w:rPr>
          <w:i/>
          <w:color w:val="000000"/>
        </w:rPr>
      </w:pPr>
      <w:r w:rsidRPr="000D5C24">
        <w:rPr>
          <w:bCs/>
          <w:i/>
          <w:color w:val="000000"/>
        </w:rPr>
        <w:t xml:space="preserve">(протокол </w:t>
      </w:r>
      <w:r w:rsidR="005E63D1" w:rsidRPr="000D5C24">
        <w:rPr>
          <w:bCs/>
          <w:i/>
          <w:color w:val="000000"/>
        </w:rPr>
        <w:t>№</w:t>
      </w:r>
      <w:r w:rsidR="004B5460" w:rsidRPr="000D5C24">
        <w:rPr>
          <w:bCs/>
          <w:i/>
          <w:color w:val="000000"/>
        </w:rPr>
        <w:t xml:space="preserve"> </w:t>
      </w:r>
      <w:r w:rsidR="000D5C24">
        <w:rPr>
          <w:bCs/>
          <w:i/>
          <w:color w:val="000000"/>
        </w:rPr>
        <w:t>31</w:t>
      </w:r>
      <w:r w:rsidR="007113C2" w:rsidRPr="000D5C24">
        <w:rPr>
          <w:bCs/>
          <w:i/>
          <w:color w:val="000000"/>
        </w:rPr>
        <w:t xml:space="preserve"> </w:t>
      </w:r>
      <w:r w:rsidR="0093106C">
        <w:rPr>
          <w:bCs/>
          <w:i/>
          <w:color w:val="000000"/>
        </w:rPr>
        <w:t>от</w:t>
      </w:r>
      <w:r w:rsidR="000D5C24">
        <w:rPr>
          <w:bCs/>
          <w:i/>
          <w:color w:val="000000"/>
        </w:rPr>
        <w:t xml:space="preserve"> 31 </w:t>
      </w:r>
      <w:proofErr w:type="gramStart"/>
      <w:r w:rsidR="000D5C24">
        <w:rPr>
          <w:bCs/>
          <w:i/>
          <w:color w:val="000000"/>
        </w:rPr>
        <w:t xml:space="preserve">января </w:t>
      </w:r>
      <w:r w:rsidR="005E63D1" w:rsidRPr="000D5C24">
        <w:rPr>
          <w:bCs/>
          <w:i/>
          <w:color w:val="000000"/>
        </w:rPr>
        <w:t xml:space="preserve"> 202</w:t>
      </w:r>
      <w:r w:rsidR="000D5C24">
        <w:rPr>
          <w:bCs/>
          <w:i/>
          <w:color w:val="000000"/>
        </w:rPr>
        <w:t>4</w:t>
      </w:r>
      <w:proofErr w:type="gramEnd"/>
      <w:r w:rsidR="005E63D1" w:rsidRPr="000D5C24">
        <w:rPr>
          <w:bCs/>
          <w:i/>
          <w:color w:val="000000"/>
        </w:rPr>
        <w:t xml:space="preserve"> г.</w:t>
      </w:r>
      <w:r w:rsidRPr="000D5C24">
        <w:rPr>
          <w:bCs/>
          <w:i/>
          <w:color w:val="000000"/>
        </w:rPr>
        <w:t>)</w:t>
      </w:r>
    </w:p>
    <w:p w14:paraId="13D61B72" w14:textId="77777777" w:rsidR="005E63D1" w:rsidRDefault="005E63D1" w:rsidP="005E63D1">
      <w:pPr>
        <w:jc w:val="center"/>
        <w:rPr>
          <w:b/>
          <w:bCs/>
          <w:sz w:val="28"/>
          <w:szCs w:val="28"/>
        </w:rPr>
      </w:pPr>
    </w:p>
    <w:p w14:paraId="17E7A7A1" w14:textId="77777777" w:rsidR="005E63D1" w:rsidRDefault="005E63D1" w:rsidP="005E63D1">
      <w:pPr>
        <w:jc w:val="center"/>
        <w:rPr>
          <w:b/>
          <w:bCs/>
          <w:sz w:val="28"/>
          <w:szCs w:val="28"/>
        </w:rPr>
      </w:pPr>
    </w:p>
    <w:p w14:paraId="50AAD8F6" w14:textId="7E14FC32" w:rsidR="005E63D1" w:rsidRDefault="005E63D1" w:rsidP="005E63D1">
      <w:pPr>
        <w:jc w:val="center"/>
        <w:rPr>
          <w:b/>
          <w:bCs/>
          <w:sz w:val="28"/>
          <w:szCs w:val="28"/>
        </w:rPr>
      </w:pPr>
      <w:r>
        <w:rPr>
          <w:b/>
          <w:bCs/>
          <w:sz w:val="28"/>
          <w:szCs w:val="28"/>
        </w:rPr>
        <w:t>Москва – 202</w:t>
      </w:r>
      <w:r w:rsidR="004616C9">
        <w:rPr>
          <w:b/>
          <w:bCs/>
          <w:sz w:val="28"/>
          <w:szCs w:val="28"/>
        </w:rPr>
        <w:t>4</w:t>
      </w:r>
    </w:p>
    <w:p w14:paraId="1A436B71" w14:textId="277D9BE7" w:rsidR="005506AB" w:rsidRDefault="005506AB" w:rsidP="005E63D1">
      <w:pPr>
        <w:jc w:val="center"/>
        <w:rPr>
          <w:b/>
          <w:bCs/>
          <w:sz w:val="28"/>
          <w:szCs w:val="28"/>
        </w:rPr>
      </w:pPr>
    </w:p>
    <w:p w14:paraId="18D2BC32" w14:textId="678A8462" w:rsidR="005506AB" w:rsidRDefault="005506AB" w:rsidP="005E63D1">
      <w:pPr>
        <w:jc w:val="center"/>
        <w:rPr>
          <w:b/>
          <w:bCs/>
          <w:sz w:val="28"/>
          <w:szCs w:val="28"/>
        </w:rPr>
      </w:pPr>
    </w:p>
    <w:p w14:paraId="4805829C" w14:textId="167080CD" w:rsidR="005506AB" w:rsidRDefault="005506AB" w:rsidP="005E63D1">
      <w:pPr>
        <w:jc w:val="center"/>
        <w:rPr>
          <w:b/>
          <w:bCs/>
          <w:sz w:val="28"/>
          <w:szCs w:val="28"/>
        </w:rPr>
      </w:pPr>
    </w:p>
    <w:p w14:paraId="750A020D" w14:textId="1BFD94CD" w:rsidR="005506AB" w:rsidRDefault="005506AB" w:rsidP="005E63D1">
      <w:pPr>
        <w:jc w:val="center"/>
        <w:rPr>
          <w:b/>
          <w:bCs/>
          <w:sz w:val="28"/>
          <w:szCs w:val="28"/>
        </w:rPr>
      </w:pPr>
    </w:p>
    <w:p w14:paraId="6A423B7C" w14:textId="77777777" w:rsidR="005506AB" w:rsidRDefault="005506AB" w:rsidP="005E63D1">
      <w:pPr>
        <w:jc w:val="center"/>
        <w:rPr>
          <w:b/>
          <w:bCs/>
          <w:sz w:val="28"/>
          <w:szCs w:val="28"/>
        </w:rPr>
      </w:pPr>
    </w:p>
    <w:p w14:paraId="3F256FFC" w14:textId="77777777" w:rsidR="00A956A2" w:rsidRDefault="00A956A2" w:rsidP="004258FE">
      <w:pPr>
        <w:pStyle w:val="Iniiaiieoaenonionooiii3"/>
        <w:pageBreakBefore/>
        <w:tabs>
          <w:tab w:val="left" w:pos="709"/>
          <w:tab w:val="left" w:pos="993"/>
          <w:tab w:val="left" w:pos="3495"/>
          <w:tab w:val="center" w:pos="4818"/>
        </w:tabs>
        <w:spacing w:line="360" w:lineRule="auto"/>
        <w:contextualSpacing/>
        <w:jc w:val="center"/>
        <w:rPr>
          <w:b/>
          <w:bCs/>
          <w:sz w:val="32"/>
          <w:szCs w:val="32"/>
        </w:rPr>
      </w:pPr>
      <w:r w:rsidRPr="00982EC9">
        <w:rPr>
          <w:b/>
          <w:bCs/>
          <w:sz w:val="32"/>
          <w:szCs w:val="32"/>
        </w:rPr>
        <w:lastRenderedPageBreak/>
        <w:t>СОДЕРЖАНИЕ</w:t>
      </w:r>
    </w:p>
    <w:tbl>
      <w:tblPr>
        <w:tblW w:w="9498" w:type="dxa"/>
        <w:tblLook w:val="04A0" w:firstRow="1" w:lastRow="0" w:firstColumn="1" w:lastColumn="0" w:noHBand="0" w:noVBand="1"/>
      </w:tblPr>
      <w:tblGrid>
        <w:gridCol w:w="8694"/>
        <w:gridCol w:w="804"/>
      </w:tblGrid>
      <w:tr w:rsidR="003C74E1" w:rsidRPr="00196934" w14:paraId="49009706" w14:textId="77777777" w:rsidTr="00F67023">
        <w:trPr>
          <w:trHeight w:val="81"/>
        </w:trPr>
        <w:tc>
          <w:tcPr>
            <w:tcW w:w="8694" w:type="dxa"/>
            <w:shd w:val="clear" w:color="auto" w:fill="auto"/>
          </w:tcPr>
          <w:p w14:paraId="35156C6A" w14:textId="77777777" w:rsidR="003C74E1" w:rsidRPr="00196934" w:rsidRDefault="003C74E1" w:rsidP="00F67023">
            <w:pPr>
              <w:contextualSpacing/>
              <w:rPr>
                <w:color w:val="000000"/>
                <w:sz w:val="28"/>
                <w:szCs w:val="28"/>
              </w:rPr>
            </w:pPr>
            <w:bookmarkStart w:id="2" w:name="_Hlk132124206"/>
            <w:r w:rsidRPr="00196934">
              <w:rPr>
                <w:color w:val="000000"/>
                <w:sz w:val="28"/>
                <w:szCs w:val="28"/>
              </w:rPr>
              <w:t>1. Наименование дисциплины……………………………………………</w:t>
            </w:r>
          </w:p>
        </w:tc>
        <w:tc>
          <w:tcPr>
            <w:tcW w:w="804" w:type="dxa"/>
          </w:tcPr>
          <w:p w14:paraId="11ECEB03" w14:textId="77777777" w:rsidR="003C74E1" w:rsidRPr="00196934" w:rsidRDefault="003C74E1" w:rsidP="00F67023">
            <w:pPr>
              <w:ind w:right="-346"/>
              <w:contextualSpacing/>
              <w:jc w:val="center"/>
              <w:rPr>
                <w:color w:val="000000"/>
                <w:sz w:val="28"/>
                <w:szCs w:val="28"/>
              </w:rPr>
            </w:pPr>
            <w:r w:rsidRPr="00196934">
              <w:rPr>
                <w:color w:val="000000"/>
                <w:sz w:val="28"/>
                <w:szCs w:val="28"/>
              </w:rPr>
              <w:t>4</w:t>
            </w:r>
          </w:p>
        </w:tc>
      </w:tr>
      <w:tr w:rsidR="003C74E1" w:rsidRPr="00196934" w14:paraId="538EFD71" w14:textId="77777777" w:rsidTr="00F67023">
        <w:tc>
          <w:tcPr>
            <w:tcW w:w="8694" w:type="dxa"/>
            <w:shd w:val="clear" w:color="auto" w:fill="auto"/>
          </w:tcPr>
          <w:p w14:paraId="36AE9F37" w14:textId="77777777" w:rsidR="003C74E1" w:rsidRPr="00196934" w:rsidRDefault="003C74E1" w:rsidP="00F67023">
            <w:pPr>
              <w:contextualSpacing/>
              <w:rPr>
                <w:color w:val="000000"/>
                <w:sz w:val="28"/>
                <w:szCs w:val="28"/>
              </w:rPr>
            </w:pPr>
            <w:r w:rsidRPr="00196934">
              <w:rPr>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804" w:type="dxa"/>
          </w:tcPr>
          <w:p w14:paraId="641ED93E" w14:textId="77777777" w:rsidR="003C74E1" w:rsidRPr="00196934" w:rsidRDefault="003C74E1" w:rsidP="00F67023">
            <w:pPr>
              <w:ind w:right="-346"/>
              <w:contextualSpacing/>
              <w:jc w:val="center"/>
              <w:rPr>
                <w:color w:val="000000"/>
                <w:sz w:val="28"/>
                <w:szCs w:val="28"/>
              </w:rPr>
            </w:pPr>
          </w:p>
          <w:p w14:paraId="0E811EAE" w14:textId="77777777" w:rsidR="003C74E1" w:rsidRPr="00196934" w:rsidRDefault="003C74E1" w:rsidP="00F67023">
            <w:pPr>
              <w:ind w:right="-346"/>
              <w:contextualSpacing/>
              <w:jc w:val="center"/>
              <w:rPr>
                <w:color w:val="000000"/>
                <w:sz w:val="28"/>
                <w:szCs w:val="28"/>
              </w:rPr>
            </w:pPr>
          </w:p>
          <w:p w14:paraId="0A82B60E" w14:textId="77777777" w:rsidR="003C74E1" w:rsidRPr="00196934" w:rsidRDefault="003C74E1" w:rsidP="00F67023">
            <w:pPr>
              <w:ind w:right="-346"/>
              <w:contextualSpacing/>
              <w:jc w:val="center"/>
              <w:rPr>
                <w:color w:val="000000"/>
                <w:sz w:val="28"/>
                <w:szCs w:val="28"/>
              </w:rPr>
            </w:pPr>
            <w:r w:rsidRPr="00196934">
              <w:rPr>
                <w:color w:val="000000"/>
                <w:sz w:val="28"/>
                <w:szCs w:val="28"/>
              </w:rPr>
              <w:t>4</w:t>
            </w:r>
          </w:p>
        </w:tc>
      </w:tr>
      <w:tr w:rsidR="003C74E1" w:rsidRPr="00196934" w14:paraId="73074382" w14:textId="77777777" w:rsidTr="00F67023">
        <w:tc>
          <w:tcPr>
            <w:tcW w:w="8694" w:type="dxa"/>
            <w:shd w:val="clear" w:color="auto" w:fill="auto"/>
          </w:tcPr>
          <w:p w14:paraId="2F9DC765" w14:textId="77777777" w:rsidR="003C74E1" w:rsidRPr="00196934" w:rsidRDefault="003C74E1" w:rsidP="00F67023">
            <w:pPr>
              <w:contextualSpacing/>
              <w:rPr>
                <w:color w:val="000000"/>
                <w:sz w:val="28"/>
                <w:szCs w:val="28"/>
              </w:rPr>
            </w:pPr>
            <w:r w:rsidRPr="00196934">
              <w:rPr>
                <w:color w:val="000000"/>
                <w:sz w:val="28"/>
                <w:szCs w:val="28"/>
              </w:rPr>
              <w:t>3. Место дисциплины в структуре образовательной программы………</w:t>
            </w:r>
          </w:p>
        </w:tc>
        <w:tc>
          <w:tcPr>
            <w:tcW w:w="804" w:type="dxa"/>
          </w:tcPr>
          <w:p w14:paraId="52F74462"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79ED9800" w14:textId="77777777" w:rsidTr="00F67023">
        <w:tc>
          <w:tcPr>
            <w:tcW w:w="8694" w:type="dxa"/>
            <w:shd w:val="clear" w:color="auto" w:fill="auto"/>
          </w:tcPr>
          <w:p w14:paraId="78B5BF3E" w14:textId="77777777" w:rsidR="003C74E1" w:rsidRPr="00196934" w:rsidRDefault="003C74E1" w:rsidP="00F67023">
            <w:pPr>
              <w:contextualSpacing/>
              <w:rPr>
                <w:color w:val="000000"/>
                <w:sz w:val="28"/>
                <w:szCs w:val="28"/>
              </w:rPr>
            </w:pPr>
            <w:r w:rsidRPr="00196934">
              <w:rPr>
                <w:color w:val="000000"/>
                <w:sz w:val="28"/>
                <w:szCs w:val="28"/>
              </w:rPr>
              <w:t>4. Объ</w:t>
            </w:r>
            <w:r>
              <w:rPr>
                <w:color w:val="000000"/>
                <w:sz w:val="28"/>
                <w:szCs w:val="28"/>
              </w:rPr>
              <w:t>ё</w:t>
            </w:r>
            <w:r w:rsidRPr="00196934">
              <w:rPr>
                <w:color w:val="000000"/>
                <w:sz w:val="28"/>
                <w:szCs w:val="28"/>
              </w:rPr>
              <w:t>м дисциплины в зач</w:t>
            </w:r>
            <w:r>
              <w:rPr>
                <w:color w:val="000000"/>
                <w:sz w:val="28"/>
                <w:szCs w:val="28"/>
              </w:rPr>
              <w:t>ё</w:t>
            </w:r>
            <w:r w:rsidRPr="00196934">
              <w:rPr>
                <w:color w:val="000000"/>
                <w:sz w:val="28"/>
                <w:szCs w:val="28"/>
              </w:rPr>
              <w:t xml:space="preserve">тных единицах и в академических часах с выделением </w:t>
            </w:r>
            <w:r>
              <w:rPr>
                <w:color w:val="000000"/>
                <w:sz w:val="28"/>
                <w:szCs w:val="28"/>
              </w:rPr>
              <w:t>объём</w:t>
            </w:r>
            <w:r w:rsidRPr="00196934">
              <w:rPr>
                <w:color w:val="000000"/>
                <w:sz w:val="28"/>
                <w:szCs w:val="28"/>
              </w:rPr>
              <w:t>а аудиторной (лекции, семинары) и самостоятельной работы обучающихся………………………………….</w:t>
            </w:r>
          </w:p>
        </w:tc>
        <w:tc>
          <w:tcPr>
            <w:tcW w:w="804" w:type="dxa"/>
          </w:tcPr>
          <w:p w14:paraId="6F76B8D0" w14:textId="77777777" w:rsidR="003C74E1" w:rsidRPr="00196934" w:rsidRDefault="003C74E1" w:rsidP="00F67023">
            <w:pPr>
              <w:ind w:right="-346"/>
              <w:contextualSpacing/>
              <w:jc w:val="center"/>
              <w:rPr>
                <w:color w:val="000000"/>
                <w:sz w:val="28"/>
                <w:szCs w:val="28"/>
              </w:rPr>
            </w:pPr>
          </w:p>
          <w:p w14:paraId="389CF72D" w14:textId="77777777" w:rsidR="003C74E1" w:rsidRPr="00196934" w:rsidRDefault="003C74E1" w:rsidP="00F67023">
            <w:pPr>
              <w:ind w:right="-346"/>
              <w:contextualSpacing/>
              <w:jc w:val="center"/>
              <w:rPr>
                <w:color w:val="000000"/>
                <w:sz w:val="28"/>
                <w:szCs w:val="28"/>
              </w:rPr>
            </w:pPr>
          </w:p>
          <w:p w14:paraId="78C35DAC"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02543C80" w14:textId="77777777" w:rsidTr="00F67023">
        <w:tc>
          <w:tcPr>
            <w:tcW w:w="8694" w:type="dxa"/>
            <w:shd w:val="clear" w:color="auto" w:fill="auto"/>
          </w:tcPr>
          <w:p w14:paraId="2AED3668" w14:textId="77777777" w:rsidR="003C74E1" w:rsidRPr="00196934" w:rsidRDefault="003C74E1" w:rsidP="00F67023">
            <w:pPr>
              <w:contextualSpacing/>
              <w:rPr>
                <w:color w:val="000000"/>
                <w:sz w:val="28"/>
                <w:szCs w:val="28"/>
              </w:rPr>
            </w:pPr>
            <w:r w:rsidRPr="00196934">
              <w:rPr>
                <w:color w:val="000000"/>
                <w:sz w:val="28"/>
                <w:szCs w:val="28"/>
              </w:rPr>
              <w:t xml:space="preserve">5. Содержание дисциплины, структурированное по темам (разделам) дисциплины с указанием их </w:t>
            </w:r>
            <w:r>
              <w:rPr>
                <w:color w:val="000000"/>
                <w:sz w:val="28"/>
                <w:szCs w:val="28"/>
              </w:rPr>
              <w:t>объём</w:t>
            </w:r>
            <w:r w:rsidRPr="00196934">
              <w:rPr>
                <w:color w:val="000000"/>
                <w:sz w:val="28"/>
                <w:szCs w:val="28"/>
              </w:rPr>
              <w:t>ов (в академических часах) и видов учебных занятий…………………………………………………………...</w:t>
            </w:r>
          </w:p>
        </w:tc>
        <w:tc>
          <w:tcPr>
            <w:tcW w:w="804" w:type="dxa"/>
          </w:tcPr>
          <w:p w14:paraId="694CF7BD" w14:textId="77777777" w:rsidR="003C74E1" w:rsidRPr="00196934" w:rsidRDefault="003C74E1" w:rsidP="00F67023">
            <w:pPr>
              <w:ind w:right="-346"/>
              <w:contextualSpacing/>
              <w:jc w:val="center"/>
              <w:rPr>
                <w:color w:val="000000"/>
                <w:sz w:val="28"/>
                <w:szCs w:val="28"/>
              </w:rPr>
            </w:pPr>
          </w:p>
          <w:p w14:paraId="48C90432" w14:textId="77777777" w:rsidR="003C74E1" w:rsidRPr="00196934" w:rsidRDefault="003C74E1" w:rsidP="00F67023">
            <w:pPr>
              <w:ind w:right="-346"/>
              <w:contextualSpacing/>
              <w:jc w:val="center"/>
              <w:rPr>
                <w:color w:val="000000"/>
                <w:sz w:val="28"/>
                <w:szCs w:val="28"/>
              </w:rPr>
            </w:pPr>
          </w:p>
          <w:p w14:paraId="62B2D9A3"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735A76BF" w14:textId="77777777" w:rsidTr="00F67023">
        <w:tc>
          <w:tcPr>
            <w:tcW w:w="8694" w:type="dxa"/>
            <w:shd w:val="clear" w:color="auto" w:fill="auto"/>
          </w:tcPr>
          <w:p w14:paraId="74A1BEC2" w14:textId="77777777" w:rsidR="003C74E1" w:rsidRPr="00196934" w:rsidRDefault="003C74E1" w:rsidP="00F67023">
            <w:pPr>
              <w:contextualSpacing/>
              <w:rPr>
                <w:color w:val="000000"/>
                <w:sz w:val="28"/>
                <w:szCs w:val="28"/>
              </w:rPr>
            </w:pPr>
            <w:r w:rsidRPr="00196934">
              <w:rPr>
                <w:color w:val="000000"/>
                <w:sz w:val="28"/>
                <w:szCs w:val="28"/>
              </w:rPr>
              <w:t>5. 1. Содержание дисциплины……………………………………………</w:t>
            </w:r>
          </w:p>
        </w:tc>
        <w:tc>
          <w:tcPr>
            <w:tcW w:w="804" w:type="dxa"/>
          </w:tcPr>
          <w:p w14:paraId="7C200486"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0C4DF0C9" w14:textId="77777777" w:rsidTr="00F67023">
        <w:tc>
          <w:tcPr>
            <w:tcW w:w="8694" w:type="dxa"/>
            <w:shd w:val="clear" w:color="auto" w:fill="auto"/>
          </w:tcPr>
          <w:p w14:paraId="708A7724" w14:textId="77777777" w:rsidR="003C74E1" w:rsidRPr="00196934" w:rsidRDefault="003C74E1" w:rsidP="00F67023">
            <w:pPr>
              <w:contextualSpacing/>
              <w:rPr>
                <w:color w:val="000000"/>
                <w:sz w:val="28"/>
                <w:szCs w:val="28"/>
              </w:rPr>
            </w:pPr>
            <w:r w:rsidRPr="00196934">
              <w:rPr>
                <w:color w:val="000000"/>
                <w:sz w:val="28"/>
                <w:szCs w:val="28"/>
              </w:rPr>
              <w:t>5.2. Учебно-тематический план…………………………………………..</w:t>
            </w:r>
          </w:p>
        </w:tc>
        <w:tc>
          <w:tcPr>
            <w:tcW w:w="804" w:type="dxa"/>
          </w:tcPr>
          <w:p w14:paraId="0B09A6BA" w14:textId="77777777" w:rsidR="003C74E1" w:rsidRPr="00196934" w:rsidRDefault="003C74E1" w:rsidP="00F67023">
            <w:pPr>
              <w:ind w:right="-346"/>
              <w:contextualSpacing/>
              <w:jc w:val="center"/>
              <w:rPr>
                <w:color w:val="000000"/>
                <w:sz w:val="28"/>
                <w:szCs w:val="28"/>
              </w:rPr>
            </w:pPr>
            <w:r w:rsidRPr="00196934">
              <w:rPr>
                <w:color w:val="000000"/>
                <w:sz w:val="28"/>
                <w:szCs w:val="28"/>
              </w:rPr>
              <w:t>30</w:t>
            </w:r>
          </w:p>
        </w:tc>
      </w:tr>
      <w:tr w:rsidR="003C74E1" w:rsidRPr="00196934" w14:paraId="2D01CB6B" w14:textId="77777777" w:rsidTr="00F67023">
        <w:tc>
          <w:tcPr>
            <w:tcW w:w="8694" w:type="dxa"/>
            <w:shd w:val="clear" w:color="auto" w:fill="auto"/>
          </w:tcPr>
          <w:p w14:paraId="251AFFE0" w14:textId="77777777" w:rsidR="003C74E1" w:rsidRPr="00196934" w:rsidRDefault="003C74E1" w:rsidP="00F67023">
            <w:pPr>
              <w:contextualSpacing/>
              <w:rPr>
                <w:color w:val="000000"/>
                <w:sz w:val="28"/>
                <w:szCs w:val="28"/>
              </w:rPr>
            </w:pPr>
            <w:r w:rsidRPr="00196934">
              <w:rPr>
                <w:color w:val="000000"/>
                <w:sz w:val="28"/>
                <w:szCs w:val="28"/>
              </w:rPr>
              <w:t>5.3. Содержание семинаров, практических занятий……………………</w:t>
            </w:r>
          </w:p>
        </w:tc>
        <w:tc>
          <w:tcPr>
            <w:tcW w:w="804" w:type="dxa"/>
          </w:tcPr>
          <w:p w14:paraId="17D6F856" w14:textId="77777777" w:rsidR="003C74E1" w:rsidRPr="00196934" w:rsidRDefault="003C74E1" w:rsidP="00F67023">
            <w:pPr>
              <w:ind w:right="-346"/>
              <w:contextualSpacing/>
              <w:jc w:val="center"/>
              <w:rPr>
                <w:color w:val="000000"/>
                <w:sz w:val="28"/>
                <w:szCs w:val="28"/>
              </w:rPr>
            </w:pPr>
            <w:r w:rsidRPr="00196934">
              <w:rPr>
                <w:color w:val="000000"/>
                <w:sz w:val="28"/>
                <w:szCs w:val="28"/>
              </w:rPr>
              <w:t>34</w:t>
            </w:r>
          </w:p>
        </w:tc>
      </w:tr>
      <w:tr w:rsidR="003C74E1" w:rsidRPr="00196934" w14:paraId="69A2313D" w14:textId="77777777" w:rsidTr="00F67023">
        <w:tc>
          <w:tcPr>
            <w:tcW w:w="8694" w:type="dxa"/>
            <w:shd w:val="clear" w:color="auto" w:fill="auto"/>
          </w:tcPr>
          <w:p w14:paraId="38E588FC" w14:textId="77777777" w:rsidR="003C74E1" w:rsidRPr="00196934" w:rsidRDefault="003C74E1" w:rsidP="00F67023">
            <w:pPr>
              <w:contextualSpacing/>
              <w:rPr>
                <w:color w:val="000000"/>
                <w:sz w:val="28"/>
                <w:szCs w:val="28"/>
              </w:rPr>
            </w:pPr>
            <w:r w:rsidRPr="00196934">
              <w:rPr>
                <w:color w:val="000000"/>
                <w:sz w:val="28"/>
                <w:szCs w:val="28"/>
              </w:rPr>
              <w:t>6. Перечень учебно-методического обеспечения для самостоятельной работы обучающихся по дисциплине……………………………………</w:t>
            </w:r>
          </w:p>
        </w:tc>
        <w:tc>
          <w:tcPr>
            <w:tcW w:w="804" w:type="dxa"/>
          </w:tcPr>
          <w:p w14:paraId="58C4FF77" w14:textId="77777777" w:rsidR="003C74E1" w:rsidRPr="00196934" w:rsidRDefault="003C74E1" w:rsidP="00F67023">
            <w:pPr>
              <w:ind w:right="-346"/>
              <w:contextualSpacing/>
              <w:jc w:val="center"/>
              <w:rPr>
                <w:color w:val="000000"/>
                <w:sz w:val="28"/>
                <w:szCs w:val="28"/>
              </w:rPr>
            </w:pPr>
          </w:p>
          <w:p w14:paraId="188962DB" w14:textId="77777777" w:rsidR="003C74E1" w:rsidRPr="00196934" w:rsidRDefault="003C74E1" w:rsidP="00F67023">
            <w:pPr>
              <w:ind w:right="-346"/>
              <w:contextualSpacing/>
              <w:jc w:val="center"/>
              <w:rPr>
                <w:color w:val="000000"/>
                <w:sz w:val="28"/>
                <w:szCs w:val="28"/>
              </w:rPr>
            </w:pPr>
            <w:r w:rsidRPr="00196934">
              <w:rPr>
                <w:color w:val="000000"/>
                <w:sz w:val="28"/>
                <w:szCs w:val="28"/>
              </w:rPr>
              <w:t>48</w:t>
            </w:r>
          </w:p>
        </w:tc>
      </w:tr>
      <w:tr w:rsidR="003C74E1" w:rsidRPr="00196934" w14:paraId="2078B2CA" w14:textId="77777777" w:rsidTr="00F67023">
        <w:tc>
          <w:tcPr>
            <w:tcW w:w="8694" w:type="dxa"/>
            <w:shd w:val="clear" w:color="auto" w:fill="auto"/>
          </w:tcPr>
          <w:p w14:paraId="0E47EE85" w14:textId="77777777" w:rsidR="003C74E1" w:rsidRPr="00196934" w:rsidRDefault="003C74E1" w:rsidP="00F67023">
            <w:pPr>
              <w:contextualSpacing/>
              <w:rPr>
                <w:color w:val="000000"/>
                <w:sz w:val="28"/>
                <w:szCs w:val="28"/>
              </w:rPr>
            </w:pPr>
            <w:r w:rsidRPr="00196934">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804" w:type="dxa"/>
          </w:tcPr>
          <w:p w14:paraId="7896135E" w14:textId="77777777" w:rsidR="003C74E1" w:rsidRPr="00196934" w:rsidRDefault="003C74E1" w:rsidP="00F67023">
            <w:pPr>
              <w:ind w:right="-346"/>
              <w:contextualSpacing/>
              <w:jc w:val="center"/>
              <w:rPr>
                <w:color w:val="000000"/>
                <w:sz w:val="28"/>
                <w:szCs w:val="28"/>
              </w:rPr>
            </w:pPr>
          </w:p>
          <w:p w14:paraId="3072000D" w14:textId="77777777" w:rsidR="003C74E1" w:rsidRPr="00196934" w:rsidRDefault="003C74E1" w:rsidP="00F67023">
            <w:pPr>
              <w:ind w:right="-346"/>
              <w:contextualSpacing/>
              <w:jc w:val="center"/>
              <w:rPr>
                <w:color w:val="000000"/>
                <w:sz w:val="28"/>
                <w:szCs w:val="28"/>
              </w:rPr>
            </w:pPr>
            <w:r w:rsidRPr="00196934">
              <w:rPr>
                <w:color w:val="000000"/>
                <w:sz w:val="28"/>
                <w:szCs w:val="28"/>
              </w:rPr>
              <w:t>48</w:t>
            </w:r>
          </w:p>
        </w:tc>
      </w:tr>
      <w:tr w:rsidR="003C74E1" w:rsidRPr="00196934" w14:paraId="2F1FD954" w14:textId="77777777" w:rsidTr="00F67023">
        <w:tc>
          <w:tcPr>
            <w:tcW w:w="8694" w:type="dxa"/>
            <w:shd w:val="clear" w:color="auto" w:fill="auto"/>
          </w:tcPr>
          <w:p w14:paraId="516FAE79" w14:textId="77777777" w:rsidR="003C74E1" w:rsidRPr="00196934" w:rsidRDefault="003C74E1" w:rsidP="00F67023">
            <w:pPr>
              <w:contextualSpacing/>
              <w:rPr>
                <w:color w:val="000000"/>
                <w:sz w:val="28"/>
                <w:szCs w:val="28"/>
              </w:rPr>
            </w:pPr>
            <w:r w:rsidRPr="00196934">
              <w:rPr>
                <w:color w:val="000000"/>
                <w:sz w:val="28"/>
                <w:szCs w:val="28"/>
              </w:rPr>
              <w:t>6.2. Перечень вопросов, заданий, тем для подготовки к текущему контролю…………………………………………………………………..</w:t>
            </w:r>
          </w:p>
        </w:tc>
        <w:tc>
          <w:tcPr>
            <w:tcW w:w="804" w:type="dxa"/>
          </w:tcPr>
          <w:p w14:paraId="44852F8C" w14:textId="77777777" w:rsidR="003C74E1" w:rsidRPr="00196934" w:rsidRDefault="003C74E1" w:rsidP="00F67023">
            <w:pPr>
              <w:ind w:right="-346"/>
              <w:contextualSpacing/>
              <w:jc w:val="center"/>
              <w:rPr>
                <w:color w:val="000000"/>
                <w:sz w:val="28"/>
                <w:szCs w:val="28"/>
              </w:rPr>
            </w:pPr>
          </w:p>
          <w:p w14:paraId="447DF4A9" w14:textId="77777777" w:rsidR="003C74E1" w:rsidRPr="00196934" w:rsidRDefault="003C74E1" w:rsidP="00F67023">
            <w:pPr>
              <w:ind w:right="-346"/>
              <w:contextualSpacing/>
              <w:jc w:val="center"/>
              <w:rPr>
                <w:color w:val="000000"/>
                <w:sz w:val="28"/>
                <w:szCs w:val="28"/>
              </w:rPr>
            </w:pPr>
            <w:r w:rsidRPr="00196934">
              <w:rPr>
                <w:color w:val="000000"/>
                <w:sz w:val="28"/>
                <w:szCs w:val="28"/>
              </w:rPr>
              <w:t>54</w:t>
            </w:r>
          </w:p>
        </w:tc>
      </w:tr>
      <w:tr w:rsidR="003C74E1" w:rsidRPr="00196934" w14:paraId="17DB0068" w14:textId="77777777" w:rsidTr="00F67023">
        <w:tc>
          <w:tcPr>
            <w:tcW w:w="8694" w:type="dxa"/>
            <w:shd w:val="clear" w:color="auto" w:fill="auto"/>
          </w:tcPr>
          <w:p w14:paraId="73E12E80" w14:textId="77777777" w:rsidR="003C74E1" w:rsidRPr="00196934" w:rsidRDefault="003C74E1" w:rsidP="00F67023">
            <w:pPr>
              <w:contextualSpacing/>
              <w:rPr>
                <w:color w:val="000000"/>
                <w:sz w:val="28"/>
                <w:szCs w:val="28"/>
              </w:rPr>
            </w:pPr>
            <w:r w:rsidRPr="00196934">
              <w:rPr>
                <w:color w:val="000000"/>
                <w:sz w:val="28"/>
                <w:szCs w:val="28"/>
              </w:rPr>
              <w:t>7. Фонд оценочных средств для проведения промежуточной аттестации обучающихся по дисциплине………………………………..</w:t>
            </w:r>
          </w:p>
        </w:tc>
        <w:tc>
          <w:tcPr>
            <w:tcW w:w="804" w:type="dxa"/>
          </w:tcPr>
          <w:p w14:paraId="20C1CD2D" w14:textId="77777777" w:rsidR="003C74E1" w:rsidRPr="00196934" w:rsidRDefault="003C74E1" w:rsidP="00F67023">
            <w:pPr>
              <w:ind w:right="-346"/>
              <w:contextualSpacing/>
              <w:jc w:val="center"/>
              <w:rPr>
                <w:color w:val="000000"/>
                <w:sz w:val="28"/>
                <w:szCs w:val="28"/>
              </w:rPr>
            </w:pPr>
          </w:p>
          <w:p w14:paraId="45E907BF"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7B0B303A" w14:textId="77777777" w:rsidTr="00F67023">
        <w:tc>
          <w:tcPr>
            <w:tcW w:w="8694" w:type="dxa"/>
            <w:shd w:val="clear" w:color="auto" w:fill="auto"/>
          </w:tcPr>
          <w:p w14:paraId="47AB5D56" w14:textId="77777777" w:rsidR="003C74E1" w:rsidRPr="00196934" w:rsidRDefault="003C74E1" w:rsidP="00F67023">
            <w:pPr>
              <w:contextualSpacing/>
              <w:rPr>
                <w:color w:val="000000"/>
                <w:sz w:val="28"/>
                <w:szCs w:val="28"/>
              </w:rPr>
            </w:pPr>
            <w:r w:rsidRPr="00196934">
              <w:rPr>
                <w:color w:val="000000"/>
                <w:sz w:val="28"/>
                <w:szCs w:val="28"/>
              </w:rPr>
              <w:t>7.1. Перечень компетенций, с указанием этапов их формирования в процессе освоения образовательной программы………………………..</w:t>
            </w:r>
          </w:p>
        </w:tc>
        <w:tc>
          <w:tcPr>
            <w:tcW w:w="804" w:type="dxa"/>
          </w:tcPr>
          <w:p w14:paraId="142897FE" w14:textId="77777777" w:rsidR="003C74E1" w:rsidRPr="00196934" w:rsidRDefault="003C74E1" w:rsidP="00F67023">
            <w:pPr>
              <w:ind w:right="-346"/>
              <w:contextualSpacing/>
              <w:jc w:val="center"/>
              <w:rPr>
                <w:color w:val="000000"/>
                <w:sz w:val="28"/>
                <w:szCs w:val="28"/>
              </w:rPr>
            </w:pPr>
          </w:p>
          <w:p w14:paraId="745BA664"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6F58D2D7" w14:textId="77777777" w:rsidTr="00F67023">
        <w:tc>
          <w:tcPr>
            <w:tcW w:w="8694" w:type="dxa"/>
            <w:shd w:val="clear" w:color="auto" w:fill="auto"/>
          </w:tcPr>
          <w:p w14:paraId="77462278" w14:textId="77777777" w:rsidR="003C74E1" w:rsidRPr="00196934" w:rsidRDefault="003C74E1" w:rsidP="00F67023">
            <w:pPr>
              <w:contextualSpacing/>
              <w:rPr>
                <w:color w:val="000000"/>
                <w:sz w:val="28"/>
                <w:szCs w:val="28"/>
              </w:rPr>
            </w:pPr>
            <w:r w:rsidRPr="00196934">
              <w:rPr>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tc>
        <w:tc>
          <w:tcPr>
            <w:tcW w:w="804" w:type="dxa"/>
          </w:tcPr>
          <w:p w14:paraId="58A54A1B" w14:textId="77777777" w:rsidR="003C74E1" w:rsidRPr="00196934" w:rsidRDefault="003C74E1" w:rsidP="00F67023">
            <w:pPr>
              <w:ind w:right="-346"/>
              <w:contextualSpacing/>
              <w:jc w:val="center"/>
              <w:rPr>
                <w:color w:val="000000"/>
                <w:sz w:val="28"/>
                <w:szCs w:val="28"/>
              </w:rPr>
            </w:pPr>
          </w:p>
          <w:p w14:paraId="5818D908" w14:textId="77777777" w:rsidR="003C74E1" w:rsidRPr="00196934" w:rsidRDefault="003C74E1" w:rsidP="00F67023">
            <w:pPr>
              <w:ind w:right="-346"/>
              <w:contextualSpacing/>
              <w:jc w:val="center"/>
              <w:rPr>
                <w:color w:val="000000"/>
                <w:sz w:val="28"/>
                <w:szCs w:val="28"/>
              </w:rPr>
            </w:pPr>
          </w:p>
          <w:p w14:paraId="4C4ADEF9"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28C97E2F" w14:textId="77777777" w:rsidTr="00F67023">
        <w:tc>
          <w:tcPr>
            <w:tcW w:w="8694" w:type="dxa"/>
            <w:shd w:val="clear" w:color="auto" w:fill="auto"/>
          </w:tcPr>
          <w:p w14:paraId="3D9D80E2" w14:textId="77777777" w:rsidR="003C74E1" w:rsidRPr="00196934" w:rsidRDefault="003C74E1" w:rsidP="00F67023">
            <w:pPr>
              <w:contextualSpacing/>
              <w:rPr>
                <w:color w:val="000000"/>
                <w:sz w:val="28"/>
                <w:szCs w:val="28"/>
              </w:rPr>
            </w:pPr>
            <w:r w:rsidRPr="00196934">
              <w:rPr>
                <w:color w:val="000000"/>
                <w:sz w:val="28"/>
                <w:szCs w:val="28"/>
              </w:rPr>
              <w:t xml:space="preserve">7.3. Соответствующие приказы, распоряжения ректората о контроле уровня освоения дисциплин и </w:t>
            </w:r>
            <w:proofErr w:type="spellStart"/>
            <w:r w:rsidRPr="00196934">
              <w:rPr>
                <w:color w:val="000000"/>
                <w:sz w:val="28"/>
                <w:szCs w:val="28"/>
              </w:rPr>
              <w:t>сформированности</w:t>
            </w:r>
            <w:proofErr w:type="spellEnd"/>
            <w:r w:rsidRPr="00196934">
              <w:rPr>
                <w:color w:val="000000"/>
                <w:sz w:val="28"/>
                <w:szCs w:val="28"/>
              </w:rPr>
              <w:t xml:space="preserve"> компетенций студентов……………………………………………………………………</w:t>
            </w:r>
          </w:p>
        </w:tc>
        <w:tc>
          <w:tcPr>
            <w:tcW w:w="804" w:type="dxa"/>
          </w:tcPr>
          <w:p w14:paraId="5E6644D4" w14:textId="77777777" w:rsidR="003C74E1" w:rsidRPr="00196934" w:rsidRDefault="003C74E1" w:rsidP="00F67023">
            <w:pPr>
              <w:ind w:right="-346"/>
              <w:contextualSpacing/>
              <w:jc w:val="center"/>
              <w:rPr>
                <w:color w:val="000000"/>
                <w:sz w:val="28"/>
                <w:szCs w:val="28"/>
              </w:rPr>
            </w:pPr>
          </w:p>
          <w:p w14:paraId="146B53FB" w14:textId="77777777" w:rsidR="003C74E1" w:rsidRPr="00196934" w:rsidRDefault="003C74E1" w:rsidP="00F67023">
            <w:pPr>
              <w:ind w:right="-346"/>
              <w:contextualSpacing/>
              <w:jc w:val="center"/>
              <w:rPr>
                <w:color w:val="000000"/>
                <w:sz w:val="28"/>
                <w:szCs w:val="28"/>
              </w:rPr>
            </w:pPr>
          </w:p>
          <w:p w14:paraId="74818B4A" w14:textId="77777777" w:rsidR="003C74E1" w:rsidRPr="00196934"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5</w:t>
            </w:r>
          </w:p>
        </w:tc>
      </w:tr>
      <w:tr w:rsidR="003C74E1" w:rsidRPr="00196934" w14:paraId="239E51F4" w14:textId="77777777" w:rsidTr="00F67023">
        <w:tc>
          <w:tcPr>
            <w:tcW w:w="8694" w:type="dxa"/>
            <w:shd w:val="clear" w:color="auto" w:fill="auto"/>
          </w:tcPr>
          <w:p w14:paraId="54FAA4EB" w14:textId="77777777" w:rsidR="003C74E1" w:rsidRPr="00196934" w:rsidRDefault="003C74E1" w:rsidP="00F67023">
            <w:pPr>
              <w:contextualSpacing/>
              <w:rPr>
                <w:color w:val="000000"/>
                <w:sz w:val="28"/>
                <w:szCs w:val="28"/>
              </w:rPr>
            </w:pPr>
            <w:r w:rsidRPr="00196934">
              <w:rPr>
                <w:color w:val="000000"/>
                <w:sz w:val="28"/>
                <w:szCs w:val="28"/>
              </w:rPr>
              <w:t>8. Перечень основной и дополнительной учебной литературы, необходимой для освоения дисциплины………………………………...</w:t>
            </w:r>
          </w:p>
        </w:tc>
        <w:tc>
          <w:tcPr>
            <w:tcW w:w="804" w:type="dxa"/>
          </w:tcPr>
          <w:p w14:paraId="2E95AF07" w14:textId="77777777" w:rsidR="003C74E1" w:rsidRPr="00196934" w:rsidRDefault="003C74E1" w:rsidP="00F67023">
            <w:pPr>
              <w:ind w:right="-346"/>
              <w:contextualSpacing/>
              <w:jc w:val="center"/>
              <w:rPr>
                <w:color w:val="000000"/>
                <w:sz w:val="28"/>
                <w:szCs w:val="28"/>
              </w:rPr>
            </w:pPr>
          </w:p>
          <w:p w14:paraId="3F686959" w14:textId="77777777" w:rsidR="003C74E1" w:rsidRPr="00196934"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5</w:t>
            </w:r>
          </w:p>
        </w:tc>
      </w:tr>
      <w:tr w:rsidR="003C74E1" w:rsidRPr="00196934" w14:paraId="27585EC1" w14:textId="77777777" w:rsidTr="00F67023">
        <w:tc>
          <w:tcPr>
            <w:tcW w:w="8694" w:type="dxa"/>
            <w:shd w:val="clear" w:color="auto" w:fill="auto"/>
          </w:tcPr>
          <w:p w14:paraId="0BBAB039" w14:textId="77777777" w:rsidR="003C74E1" w:rsidRPr="00196934" w:rsidRDefault="003C74E1" w:rsidP="00F67023">
            <w:pPr>
              <w:contextualSpacing/>
              <w:rPr>
                <w:color w:val="000000"/>
                <w:sz w:val="28"/>
                <w:szCs w:val="28"/>
              </w:rPr>
            </w:pPr>
            <w:r w:rsidRPr="00196934">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804" w:type="dxa"/>
          </w:tcPr>
          <w:p w14:paraId="14071F20" w14:textId="77777777" w:rsidR="003C74E1" w:rsidRPr="00196934" w:rsidRDefault="003C74E1" w:rsidP="00F67023">
            <w:pPr>
              <w:ind w:right="-346"/>
              <w:contextualSpacing/>
              <w:jc w:val="center"/>
              <w:rPr>
                <w:color w:val="000000"/>
                <w:sz w:val="28"/>
                <w:szCs w:val="28"/>
              </w:rPr>
            </w:pPr>
          </w:p>
          <w:p w14:paraId="7041CCBD" w14:textId="77777777" w:rsidR="003C74E1" w:rsidRPr="00801CCD" w:rsidRDefault="003C74E1" w:rsidP="00F67023">
            <w:pPr>
              <w:ind w:right="-346"/>
              <w:contextualSpacing/>
              <w:jc w:val="center"/>
              <w:rPr>
                <w:color w:val="000000"/>
                <w:sz w:val="28"/>
                <w:szCs w:val="28"/>
                <w:lang w:val="en-US"/>
              </w:rPr>
            </w:pPr>
            <w:r w:rsidRPr="00196934">
              <w:rPr>
                <w:color w:val="000000"/>
                <w:sz w:val="28"/>
                <w:szCs w:val="28"/>
              </w:rPr>
              <w:t>8</w:t>
            </w:r>
            <w:r>
              <w:rPr>
                <w:color w:val="000000"/>
                <w:sz w:val="28"/>
                <w:szCs w:val="28"/>
                <w:lang w:val="en-US"/>
              </w:rPr>
              <w:t>7</w:t>
            </w:r>
          </w:p>
        </w:tc>
      </w:tr>
      <w:tr w:rsidR="003C74E1" w:rsidRPr="00196934" w14:paraId="452CDBDD" w14:textId="77777777" w:rsidTr="00F67023">
        <w:tc>
          <w:tcPr>
            <w:tcW w:w="8694" w:type="dxa"/>
            <w:shd w:val="clear" w:color="auto" w:fill="auto"/>
          </w:tcPr>
          <w:p w14:paraId="0437E1C4" w14:textId="77777777" w:rsidR="003C74E1" w:rsidRPr="00196934" w:rsidRDefault="003C74E1" w:rsidP="00F67023">
            <w:pPr>
              <w:contextualSpacing/>
              <w:rPr>
                <w:color w:val="000000"/>
                <w:sz w:val="28"/>
                <w:szCs w:val="28"/>
              </w:rPr>
            </w:pPr>
            <w:r w:rsidRPr="00196934">
              <w:rPr>
                <w:color w:val="000000"/>
                <w:sz w:val="28"/>
                <w:szCs w:val="28"/>
              </w:rPr>
              <w:t>10. Методические указания для обучающихся по освоению дисциплины………………………………………………………………</w:t>
            </w:r>
          </w:p>
        </w:tc>
        <w:tc>
          <w:tcPr>
            <w:tcW w:w="804" w:type="dxa"/>
          </w:tcPr>
          <w:p w14:paraId="6EDCD2E6" w14:textId="77777777" w:rsidR="003C74E1" w:rsidRPr="00196934" w:rsidRDefault="003C74E1" w:rsidP="00F67023">
            <w:pPr>
              <w:ind w:right="-346"/>
              <w:contextualSpacing/>
              <w:jc w:val="center"/>
              <w:rPr>
                <w:color w:val="000000"/>
                <w:sz w:val="28"/>
                <w:szCs w:val="28"/>
              </w:rPr>
            </w:pPr>
          </w:p>
          <w:p w14:paraId="2893B253" w14:textId="77777777" w:rsidR="003C74E1" w:rsidRPr="00D14E08"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8</w:t>
            </w:r>
          </w:p>
        </w:tc>
      </w:tr>
      <w:tr w:rsidR="003C74E1" w:rsidRPr="00196934" w14:paraId="4E518A51" w14:textId="77777777" w:rsidTr="00F67023">
        <w:tc>
          <w:tcPr>
            <w:tcW w:w="8694" w:type="dxa"/>
            <w:shd w:val="clear" w:color="auto" w:fill="auto"/>
          </w:tcPr>
          <w:p w14:paraId="64FB9296" w14:textId="77777777" w:rsidR="003C74E1" w:rsidRPr="00196934" w:rsidRDefault="003C74E1" w:rsidP="00F67023">
            <w:pPr>
              <w:contextualSpacing/>
              <w:rPr>
                <w:color w:val="000000"/>
                <w:sz w:val="28"/>
                <w:szCs w:val="28"/>
              </w:rPr>
            </w:pPr>
            <w:r w:rsidRPr="00196934">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04" w:type="dxa"/>
          </w:tcPr>
          <w:p w14:paraId="22337483" w14:textId="77777777" w:rsidR="003C74E1" w:rsidRPr="00196934" w:rsidRDefault="003C74E1" w:rsidP="00F67023">
            <w:pPr>
              <w:ind w:right="-346"/>
              <w:contextualSpacing/>
              <w:jc w:val="center"/>
              <w:rPr>
                <w:color w:val="000000"/>
                <w:sz w:val="28"/>
                <w:szCs w:val="28"/>
              </w:rPr>
            </w:pPr>
          </w:p>
          <w:p w14:paraId="2B098E46" w14:textId="77777777" w:rsidR="003C74E1" w:rsidRPr="00196934" w:rsidRDefault="003C74E1" w:rsidP="00F67023">
            <w:pPr>
              <w:ind w:right="-346"/>
              <w:contextualSpacing/>
              <w:jc w:val="center"/>
              <w:rPr>
                <w:color w:val="000000"/>
                <w:sz w:val="28"/>
                <w:szCs w:val="28"/>
              </w:rPr>
            </w:pPr>
          </w:p>
          <w:p w14:paraId="28A3CE40" w14:textId="77777777" w:rsidR="003C74E1" w:rsidRPr="00196934" w:rsidRDefault="003C74E1" w:rsidP="00F67023">
            <w:pPr>
              <w:ind w:right="-346"/>
              <w:contextualSpacing/>
              <w:jc w:val="center"/>
              <w:rPr>
                <w:color w:val="000000"/>
                <w:sz w:val="28"/>
                <w:szCs w:val="28"/>
              </w:rPr>
            </w:pPr>
          </w:p>
          <w:p w14:paraId="2F2C3748" w14:textId="77777777" w:rsidR="003C74E1" w:rsidRPr="00D14E08" w:rsidRDefault="003C74E1" w:rsidP="00F67023">
            <w:pPr>
              <w:ind w:right="-346"/>
              <w:contextualSpacing/>
              <w:jc w:val="center"/>
              <w:rPr>
                <w:color w:val="000000"/>
                <w:sz w:val="28"/>
                <w:szCs w:val="28"/>
              </w:rPr>
            </w:pPr>
            <w:r>
              <w:rPr>
                <w:color w:val="000000"/>
                <w:sz w:val="28"/>
                <w:szCs w:val="28"/>
              </w:rPr>
              <w:t>100</w:t>
            </w:r>
          </w:p>
        </w:tc>
      </w:tr>
      <w:tr w:rsidR="003C74E1" w:rsidRPr="00CF0D18" w14:paraId="09E7840B" w14:textId="77777777" w:rsidTr="00F67023">
        <w:tc>
          <w:tcPr>
            <w:tcW w:w="8694" w:type="dxa"/>
            <w:shd w:val="clear" w:color="auto" w:fill="auto"/>
          </w:tcPr>
          <w:p w14:paraId="29341201" w14:textId="77777777" w:rsidR="003C74E1" w:rsidRPr="00196934" w:rsidRDefault="003C74E1" w:rsidP="00F67023">
            <w:pPr>
              <w:contextualSpacing/>
              <w:rPr>
                <w:color w:val="000000"/>
                <w:sz w:val="28"/>
                <w:szCs w:val="28"/>
              </w:rPr>
            </w:pPr>
            <w:r w:rsidRPr="00196934">
              <w:rPr>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804" w:type="dxa"/>
          </w:tcPr>
          <w:p w14:paraId="4DA37C44" w14:textId="77777777" w:rsidR="003C74E1" w:rsidRPr="00196934" w:rsidRDefault="003C74E1" w:rsidP="00F67023">
            <w:pPr>
              <w:ind w:right="-346"/>
              <w:contextualSpacing/>
              <w:jc w:val="center"/>
              <w:rPr>
                <w:color w:val="000000"/>
                <w:sz w:val="28"/>
                <w:szCs w:val="28"/>
              </w:rPr>
            </w:pPr>
          </w:p>
          <w:p w14:paraId="13E3169F" w14:textId="77777777" w:rsidR="003C74E1" w:rsidRPr="00D14E08" w:rsidRDefault="003C74E1" w:rsidP="00F67023">
            <w:pPr>
              <w:ind w:right="-346"/>
              <w:contextualSpacing/>
              <w:jc w:val="center"/>
              <w:rPr>
                <w:color w:val="000000"/>
                <w:sz w:val="28"/>
                <w:szCs w:val="28"/>
              </w:rPr>
            </w:pPr>
            <w:r>
              <w:rPr>
                <w:color w:val="000000"/>
                <w:sz w:val="28"/>
                <w:szCs w:val="28"/>
              </w:rPr>
              <w:t>100</w:t>
            </w:r>
          </w:p>
        </w:tc>
      </w:tr>
      <w:bookmarkEnd w:id="2"/>
    </w:tbl>
    <w:p w14:paraId="1A45EB85" w14:textId="10F3F45D" w:rsidR="00013BA7" w:rsidRDefault="00013BA7" w:rsidP="00013BA7">
      <w:pPr>
        <w:pStyle w:val="Default"/>
      </w:pPr>
    </w:p>
    <w:p w14:paraId="76D0E3C3" w14:textId="12B78BF6" w:rsidR="009B63AF" w:rsidRPr="00C1698D" w:rsidRDefault="009B63AF" w:rsidP="00CB438A">
      <w:pPr>
        <w:pStyle w:val="1-21"/>
        <w:widowControl w:val="0"/>
        <w:numPr>
          <w:ilvl w:val="0"/>
          <w:numId w:val="1"/>
        </w:numPr>
        <w:tabs>
          <w:tab w:val="left" w:pos="426"/>
        </w:tabs>
        <w:autoSpaceDE w:val="0"/>
        <w:autoSpaceDN w:val="0"/>
        <w:adjustRightInd w:val="0"/>
        <w:spacing w:line="360" w:lineRule="auto"/>
        <w:ind w:left="0"/>
        <w:contextualSpacing w:val="0"/>
        <w:jc w:val="center"/>
        <w:rPr>
          <w:b/>
          <w:i/>
          <w:color w:val="000000"/>
          <w:szCs w:val="28"/>
        </w:rPr>
      </w:pPr>
      <w:r w:rsidRPr="00C1698D">
        <w:rPr>
          <w:b/>
          <w:i/>
          <w:color w:val="000000"/>
          <w:szCs w:val="28"/>
        </w:rPr>
        <w:lastRenderedPageBreak/>
        <w:t>Наименование дисциплины</w:t>
      </w:r>
    </w:p>
    <w:p w14:paraId="46BEA720" w14:textId="581976C5" w:rsidR="009B63AF" w:rsidRPr="00270DAE" w:rsidRDefault="00597387" w:rsidP="00B748D1">
      <w:pPr>
        <w:pStyle w:val="a3"/>
        <w:jc w:val="left"/>
        <w:rPr>
          <w:bCs/>
          <w:color w:val="000000"/>
          <w:szCs w:val="24"/>
          <w:lang w:val="en-US"/>
        </w:rPr>
      </w:pPr>
      <w:r>
        <w:rPr>
          <w:bCs/>
          <w:color w:val="000000"/>
          <w:szCs w:val="24"/>
          <w:lang w:val="ru-RU"/>
        </w:rPr>
        <w:t>Экономи</w:t>
      </w:r>
      <w:r w:rsidR="00777D09">
        <w:rPr>
          <w:bCs/>
          <w:color w:val="000000"/>
          <w:szCs w:val="24"/>
          <w:lang w:val="ru-RU"/>
        </w:rPr>
        <w:t>ка в информационном пространстве</w:t>
      </w:r>
    </w:p>
    <w:p w14:paraId="6AA4CB83" w14:textId="77777777" w:rsidR="00597387" w:rsidRPr="00C1698D" w:rsidRDefault="00597387" w:rsidP="00B748D1">
      <w:pPr>
        <w:pStyle w:val="a3"/>
        <w:jc w:val="left"/>
        <w:rPr>
          <w:bCs/>
          <w:color w:val="000000"/>
          <w:szCs w:val="24"/>
        </w:rPr>
      </w:pPr>
    </w:p>
    <w:p w14:paraId="1B1E570F" w14:textId="77777777" w:rsidR="00B748D1" w:rsidRPr="00C1698D" w:rsidRDefault="00B748D1" w:rsidP="002051DA">
      <w:pPr>
        <w:pStyle w:val="a3"/>
        <w:spacing w:line="120" w:lineRule="auto"/>
        <w:jc w:val="left"/>
        <w:rPr>
          <w:bCs/>
          <w:color w:val="000000"/>
          <w:szCs w:val="24"/>
        </w:rPr>
      </w:pPr>
    </w:p>
    <w:p w14:paraId="75FEAB85" w14:textId="1AA68158" w:rsidR="009B63AF" w:rsidRPr="00352F0C" w:rsidRDefault="009B63AF" w:rsidP="00B748D1">
      <w:pPr>
        <w:pStyle w:val="1-21"/>
        <w:widowControl w:val="0"/>
        <w:numPr>
          <w:ilvl w:val="0"/>
          <w:numId w:val="1"/>
        </w:numPr>
        <w:autoSpaceDE w:val="0"/>
        <w:autoSpaceDN w:val="0"/>
        <w:adjustRightInd w:val="0"/>
        <w:ind w:left="0"/>
        <w:contextualSpacing w:val="0"/>
        <w:jc w:val="center"/>
        <w:rPr>
          <w:b/>
          <w:i/>
          <w:color w:val="000000"/>
          <w:szCs w:val="28"/>
        </w:rPr>
      </w:pPr>
      <w:r w:rsidRPr="00352F0C">
        <w:rPr>
          <w:b/>
          <w:i/>
          <w:color w:val="000000"/>
          <w:szCs w:val="28"/>
        </w:rPr>
        <w:t>Перечень планируемых результатов</w:t>
      </w:r>
      <w:r w:rsidR="00190EC0" w:rsidRPr="00352F0C">
        <w:rPr>
          <w:b/>
          <w:i/>
          <w:color w:val="000000"/>
          <w:szCs w:val="28"/>
          <w:lang w:val="ru-RU"/>
        </w:rPr>
        <w:t xml:space="preserve"> освоения </w:t>
      </w:r>
      <w:r w:rsidRPr="00352F0C">
        <w:rPr>
          <w:b/>
          <w:i/>
          <w:color w:val="000000"/>
          <w:szCs w:val="28"/>
        </w:rPr>
        <w:t xml:space="preserve"> </w:t>
      </w:r>
      <w:r w:rsidR="00190EC0" w:rsidRPr="00352F0C">
        <w:rPr>
          <w:b/>
          <w:i/>
          <w:color w:val="000000"/>
          <w:szCs w:val="28"/>
          <w:lang w:val="ru-RU"/>
        </w:rPr>
        <w:t xml:space="preserve">образовательной программы (перечень компетенций) с указанием индикаторов их достижения и </w:t>
      </w:r>
      <w:r w:rsidRPr="00352F0C">
        <w:rPr>
          <w:b/>
          <w:i/>
          <w:color w:val="000000"/>
          <w:szCs w:val="28"/>
        </w:rPr>
        <w:t xml:space="preserve"> планируемы</w:t>
      </w:r>
      <w:r w:rsidR="00190EC0" w:rsidRPr="00352F0C">
        <w:rPr>
          <w:b/>
          <w:i/>
          <w:color w:val="000000"/>
          <w:szCs w:val="28"/>
          <w:lang w:val="ru-RU"/>
        </w:rPr>
        <w:t xml:space="preserve">х </w:t>
      </w:r>
      <w:r w:rsidRPr="00352F0C">
        <w:rPr>
          <w:b/>
          <w:i/>
          <w:color w:val="000000"/>
          <w:szCs w:val="28"/>
        </w:rPr>
        <w:t xml:space="preserve"> результат</w:t>
      </w:r>
      <w:r w:rsidR="00190EC0" w:rsidRPr="00352F0C">
        <w:rPr>
          <w:b/>
          <w:i/>
          <w:color w:val="000000"/>
          <w:szCs w:val="28"/>
          <w:lang w:val="ru-RU"/>
        </w:rPr>
        <w:t>ов обучения по дисциплине</w:t>
      </w:r>
    </w:p>
    <w:p w14:paraId="4606FBB0" w14:textId="77777777" w:rsidR="001E1C3E" w:rsidRDefault="004D0FCB" w:rsidP="001E1C3E">
      <w:pPr>
        <w:ind w:left="360"/>
        <w:jc w:val="right"/>
        <w:rPr>
          <w:sz w:val="28"/>
          <w:szCs w:val="28"/>
        </w:rPr>
      </w:pPr>
      <w:r w:rsidRPr="00FF3C54">
        <w:rPr>
          <w:i/>
          <w:sz w:val="28"/>
          <w:szCs w:val="28"/>
        </w:rPr>
        <w:t>Таблица 1</w:t>
      </w:r>
    </w:p>
    <w:p w14:paraId="14F257D8" w14:textId="56F6F3E2" w:rsidR="00AE308C" w:rsidRDefault="004D0FCB" w:rsidP="008D023A">
      <w:pPr>
        <w:jc w:val="center"/>
        <w:rPr>
          <w:sz w:val="28"/>
          <w:szCs w:val="28"/>
        </w:rPr>
      </w:pPr>
      <w:r w:rsidRPr="00F42755">
        <w:rPr>
          <w:sz w:val="28"/>
          <w:szCs w:val="28"/>
        </w:rPr>
        <w:t>Структура планируемых результатов обучения по дисциплине</w:t>
      </w:r>
    </w:p>
    <w:p w14:paraId="5AF71964" w14:textId="77777777" w:rsidR="00E428CE" w:rsidRDefault="00E428CE" w:rsidP="008D023A">
      <w:pPr>
        <w:jc w:val="center"/>
        <w:rPr>
          <w:sz w:val="28"/>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214"/>
        <w:gridCol w:w="2864"/>
        <w:gridCol w:w="3374"/>
      </w:tblGrid>
      <w:tr w:rsidR="0017287E" w:rsidRPr="00CD078F" w14:paraId="643F248D" w14:textId="77777777" w:rsidTr="000F34FE">
        <w:trPr>
          <w:trHeight w:val="1168"/>
        </w:trPr>
        <w:tc>
          <w:tcPr>
            <w:tcW w:w="1013" w:type="dxa"/>
            <w:shd w:val="clear" w:color="auto" w:fill="auto"/>
          </w:tcPr>
          <w:p w14:paraId="3020C932" w14:textId="0BB63553" w:rsidR="0017287E" w:rsidRPr="00CD078F" w:rsidRDefault="0017287E" w:rsidP="0017287E">
            <w:pPr>
              <w:tabs>
                <w:tab w:val="left" w:pos="540"/>
              </w:tabs>
              <w:ind w:hanging="20"/>
              <w:contextualSpacing/>
            </w:pPr>
            <w:r w:rsidRPr="00CD078F">
              <w:t xml:space="preserve">Код </w:t>
            </w:r>
            <w:r w:rsidR="0031315A" w:rsidRPr="00CD078F">
              <w:t>компетенции</w:t>
            </w:r>
          </w:p>
        </w:tc>
        <w:tc>
          <w:tcPr>
            <w:tcW w:w="2214" w:type="dxa"/>
            <w:shd w:val="clear" w:color="auto" w:fill="auto"/>
          </w:tcPr>
          <w:p w14:paraId="74D340D4" w14:textId="77777777" w:rsidR="0017287E" w:rsidRPr="00CD078F" w:rsidRDefault="0017287E" w:rsidP="0017287E">
            <w:pPr>
              <w:tabs>
                <w:tab w:val="left" w:pos="540"/>
              </w:tabs>
              <w:ind w:hanging="20"/>
              <w:contextualSpacing/>
            </w:pPr>
            <w:r w:rsidRPr="00CD078F">
              <w:t>Наименование компетенции</w:t>
            </w:r>
          </w:p>
        </w:tc>
        <w:tc>
          <w:tcPr>
            <w:tcW w:w="2864" w:type="dxa"/>
            <w:shd w:val="clear" w:color="auto" w:fill="auto"/>
          </w:tcPr>
          <w:p w14:paraId="676AF1A9" w14:textId="77777777" w:rsidR="0017287E" w:rsidRPr="00CD078F" w:rsidRDefault="0017287E" w:rsidP="0017287E">
            <w:pPr>
              <w:tabs>
                <w:tab w:val="left" w:pos="540"/>
              </w:tabs>
              <w:ind w:hanging="20"/>
              <w:contextualSpacing/>
            </w:pPr>
            <w:r w:rsidRPr="00CD078F">
              <w:t xml:space="preserve">Индикаторы достижения компетенции </w:t>
            </w:r>
          </w:p>
          <w:p w14:paraId="0CC5C8EC" w14:textId="77777777" w:rsidR="0017287E" w:rsidRPr="00CD078F" w:rsidRDefault="0017287E" w:rsidP="009E079A">
            <w:pPr>
              <w:tabs>
                <w:tab w:val="left" w:pos="540"/>
              </w:tabs>
              <w:contextualSpacing/>
              <w:rPr>
                <w:b/>
                <w:i/>
                <w:color w:val="FF0000"/>
              </w:rPr>
            </w:pPr>
          </w:p>
        </w:tc>
        <w:tc>
          <w:tcPr>
            <w:tcW w:w="3374" w:type="dxa"/>
            <w:shd w:val="clear" w:color="auto" w:fill="auto"/>
          </w:tcPr>
          <w:p w14:paraId="1AB9C820" w14:textId="0FA8047E" w:rsidR="0017287E" w:rsidRPr="00CD078F" w:rsidRDefault="0017287E" w:rsidP="00190EC0">
            <w:pPr>
              <w:tabs>
                <w:tab w:val="left" w:pos="540"/>
              </w:tabs>
              <w:ind w:hanging="20"/>
              <w:contextualSpacing/>
            </w:pPr>
            <w:r w:rsidRPr="00CD078F">
              <w:t>Результаты обучения (владения, умения и знания), соотнесенные с индикаторами достижения компетенции</w:t>
            </w:r>
          </w:p>
        </w:tc>
      </w:tr>
      <w:tr w:rsidR="0017287E" w:rsidRPr="00CD078F" w14:paraId="289E73F3" w14:textId="77777777" w:rsidTr="000F34FE">
        <w:trPr>
          <w:trHeight w:val="3382"/>
        </w:trPr>
        <w:tc>
          <w:tcPr>
            <w:tcW w:w="1013" w:type="dxa"/>
            <w:vMerge w:val="restart"/>
            <w:shd w:val="clear" w:color="auto" w:fill="auto"/>
          </w:tcPr>
          <w:p w14:paraId="656A2683" w14:textId="62B6B89B" w:rsidR="0017287E" w:rsidRPr="00CD078F" w:rsidRDefault="00270DAE" w:rsidP="0017287E">
            <w:pPr>
              <w:tabs>
                <w:tab w:val="left" w:pos="540"/>
              </w:tabs>
              <w:contextualSpacing/>
            </w:pPr>
            <w:r w:rsidRPr="00270DAE">
              <w:rPr>
                <w:b/>
              </w:rPr>
              <w:t>УК-5</w:t>
            </w:r>
          </w:p>
        </w:tc>
        <w:tc>
          <w:tcPr>
            <w:tcW w:w="2214" w:type="dxa"/>
            <w:vMerge w:val="restart"/>
            <w:shd w:val="clear" w:color="auto" w:fill="auto"/>
          </w:tcPr>
          <w:p w14:paraId="7528BAE7" w14:textId="6FC96C09" w:rsidR="00F67023" w:rsidRDefault="00164204" w:rsidP="0017287E">
            <w:pPr>
              <w:tabs>
                <w:tab w:val="left" w:pos="540"/>
              </w:tabs>
              <w:contextualSpacing/>
            </w:pPr>
            <w:r w:rsidRPr="00164204">
              <w:t xml:space="preserve">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w:t>
            </w:r>
          </w:p>
          <w:p w14:paraId="1D4289B6" w14:textId="00816C0B" w:rsidR="006C15F7" w:rsidRDefault="006C15F7" w:rsidP="0017287E">
            <w:pPr>
              <w:tabs>
                <w:tab w:val="left" w:pos="540"/>
              </w:tabs>
              <w:contextualSpacing/>
            </w:pPr>
          </w:p>
          <w:p w14:paraId="001A9FBE" w14:textId="5CA9734E" w:rsidR="006C15F7" w:rsidRDefault="006C15F7" w:rsidP="0017287E">
            <w:pPr>
              <w:tabs>
                <w:tab w:val="left" w:pos="540"/>
              </w:tabs>
              <w:contextualSpacing/>
            </w:pPr>
          </w:p>
          <w:p w14:paraId="6BB95046" w14:textId="77777777" w:rsidR="006C15F7" w:rsidRPr="00825B82" w:rsidRDefault="006C15F7" w:rsidP="0017287E">
            <w:pPr>
              <w:tabs>
                <w:tab w:val="left" w:pos="540"/>
              </w:tabs>
              <w:contextualSpacing/>
              <w:rPr>
                <w:highlight w:val="yellow"/>
              </w:rPr>
            </w:pPr>
          </w:p>
          <w:p w14:paraId="2440A837" w14:textId="77777777" w:rsidR="006E0F93" w:rsidRPr="00825B82" w:rsidRDefault="006E0F93" w:rsidP="0017287E">
            <w:pPr>
              <w:tabs>
                <w:tab w:val="left" w:pos="540"/>
              </w:tabs>
              <w:contextualSpacing/>
              <w:rPr>
                <w:highlight w:val="yellow"/>
              </w:rPr>
            </w:pPr>
          </w:p>
          <w:p w14:paraId="5F821660" w14:textId="77777777" w:rsidR="006E0F93" w:rsidRPr="00825B82" w:rsidRDefault="006E0F93" w:rsidP="006E0F93">
            <w:pPr>
              <w:tabs>
                <w:tab w:val="left" w:pos="993"/>
              </w:tabs>
              <w:spacing w:after="160" w:line="259" w:lineRule="auto"/>
              <w:jc w:val="both"/>
              <w:rPr>
                <w:rFonts w:eastAsia="Calibri"/>
                <w:highlight w:val="yellow"/>
                <w:lang w:eastAsia="en-US"/>
              </w:rPr>
            </w:pPr>
          </w:p>
          <w:p w14:paraId="1CA15D42" w14:textId="77777777" w:rsidR="006E0F93" w:rsidRPr="00825B82" w:rsidRDefault="006E0F93" w:rsidP="006E0F93">
            <w:pPr>
              <w:spacing w:after="160" w:line="259" w:lineRule="auto"/>
              <w:jc w:val="both"/>
              <w:rPr>
                <w:highlight w:val="yellow"/>
              </w:rPr>
            </w:pPr>
          </w:p>
        </w:tc>
        <w:tc>
          <w:tcPr>
            <w:tcW w:w="2864" w:type="dxa"/>
            <w:shd w:val="clear" w:color="auto" w:fill="auto"/>
          </w:tcPr>
          <w:p w14:paraId="75837488" w14:textId="61A94BF6" w:rsidR="0017287E" w:rsidRPr="00CD078F" w:rsidRDefault="00AB5885" w:rsidP="00545557">
            <w:pPr>
              <w:widowControl w:val="0"/>
              <w:tabs>
                <w:tab w:val="left" w:pos="317"/>
              </w:tabs>
              <w:overflowPunct w:val="0"/>
              <w:autoSpaceDE w:val="0"/>
              <w:autoSpaceDN w:val="0"/>
              <w:adjustRightInd w:val="0"/>
              <w:ind w:left="33"/>
              <w:contextualSpacing/>
              <w:textAlignment w:val="baseline"/>
            </w:pPr>
            <w:r>
              <w:t xml:space="preserve">1. </w:t>
            </w:r>
            <w:r w:rsidR="00164204" w:rsidRPr="00164204">
              <w:t>Организовывает командную работу, ставит и распределяет цели и задачи членам команды.</w:t>
            </w:r>
          </w:p>
        </w:tc>
        <w:tc>
          <w:tcPr>
            <w:tcW w:w="3374" w:type="dxa"/>
            <w:shd w:val="clear" w:color="auto" w:fill="auto"/>
          </w:tcPr>
          <w:p w14:paraId="4F1A7127" w14:textId="11D7296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w:t>
            </w:r>
            <w:r w:rsidR="006F16EB">
              <w:rPr>
                <w:szCs w:val="24"/>
              </w:rPr>
              <w:t>основные концепции развития информационного общества</w:t>
            </w:r>
          </w:p>
          <w:p w14:paraId="4473C6CD" w14:textId="77D9A6A4"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w:t>
            </w:r>
            <w:r w:rsidR="006F16EB">
              <w:rPr>
                <w:szCs w:val="24"/>
              </w:rPr>
              <w:t>определять стадию информационного развития национальной экономики, применяя репрезентативные источники статистических данных</w:t>
            </w:r>
            <w:r w:rsidRPr="00CD078F">
              <w:rPr>
                <w:szCs w:val="24"/>
              </w:rPr>
              <w:t xml:space="preserve">  </w:t>
            </w:r>
          </w:p>
        </w:tc>
      </w:tr>
      <w:tr w:rsidR="0017287E" w:rsidRPr="00CD078F" w14:paraId="6F05209C" w14:textId="77777777" w:rsidTr="000F34FE">
        <w:trPr>
          <w:trHeight w:val="3746"/>
        </w:trPr>
        <w:tc>
          <w:tcPr>
            <w:tcW w:w="1013" w:type="dxa"/>
            <w:vMerge/>
            <w:shd w:val="clear" w:color="auto" w:fill="auto"/>
          </w:tcPr>
          <w:p w14:paraId="61D30412" w14:textId="77777777" w:rsidR="0017287E" w:rsidRPr="00CD078F" w:rsidRDefault="0017287E" w:rsidP="0017287E">
            <w:pPr>
              <w:tabs>
                <w:tab w:val="left" w:pos="540"/>
              </w:tabs>
              <w:contextualSpacing/>
              <w:rPr>
                <w:b/>
              </w:rPr>
            </w:pPr>
          </w:p>
        </w:tc>
        <w:tc>
          <w:tcPr>
            <w:tcW w:w="2214" w:type="dxa"/>
            <w:vMerge/>
            <w:shd w:val="clear" w:color="auto" w:fill="auto"/>
          </w:tcPr>
          <w:p w14:paraId="77501BB9" w14:textId="77777777" w:rsidR="0017287E" w:rsidRPr="00CD078F" w:rsidRDefault="0017287E" w:rsidP="0017287E">
            <w:pPr>
              <w:tabs>
                <w:tab w:val="left" w:pos="540"/>
              </w:tabs>
              <w:contextualSpacing/>
            </w:pPr>
          </w:p>
        </w:tc>
        <w:tc>
          <w:tcPr>
            <w:tcW w:w="2864" w:type="dxa"/>
            <w:shd w:val="clear" w:color="auto" w:fill="auto"/>
          </w:tcPr>
          <w:p w14:paraId="57448BB5" w14:textId="5D467357" w:rsidR="00E428CE" w:rsidRPr="00CD078F" w:rsidRDefault="00AB5885" w:rsidP="006F16EB">
            <w:pPr>
              <w:widowControl w:val="0"/>
              <w:tabs>
                <w:tab w:val="left" w:pos="317"/>
              </w:tabs>
              <w:overflowPunct w:val="0"/>
              <w:autoSpaceDE w:val="0"/>
              <w:autoSpaceDN w:val="0"/>
              <w:adjustRightInd w:val="0"/>
              <w:contextualSpacing/>
              <w:textAlignment w:val="baseline"/>
            </w:pPr>
            <w:r>
              <w:t xml:space="preserve">2. </w:t>
            </w:r>
            <w:r w:rsidR="00164204" w:rsidRPr="00164204">
              <w:t>Вырабатывает командную стратегию для достижения поставленной цели на основе задач и методов их решения.</w:t>
            </w:r>
          </w:p>
        </w:tc>
        <w:tc>
          <w:tcPr>
            <w:tcW w:w="3374" w:type="dxa"/>
            <w:shd w:val="clear" w:color="auto" w:fill="auto"/>
          </w:tcPr>
          <w:p w14:paraId="7BB07033" w14:textId="61515823"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w:t>
            </w:r>
            <w:r w:rsidR="000F34FE">
              <w:rPr>
                <w:szCs w:val="24"/>
              </w:rPr>
              <w:t xml:space="preserve">современные тенденции и актуальные проблемы развития социально-экономических отношений в соотнесении </w:t>
            </w:r>
            <w:r w:rsidR="00164204">
              <w:rPr>
                <w:szCs w:val="24"/>
              </w:rPr>
              <w:t>с научно-техническим и информационным развитием</w:t>
            </w:r>
            <w:r w:rsidR="000F34FE">
              <w:rPr>
                <w:szCs w:val="24"/>
              </w:rPr>
              <w:t xml:space="preserve"> общества</w:t>
            </w:r>
          </w:p>
          <w:p w14:paraId="3ACD3F60" w14:textId="5C44E1B9" w:rsidR="0017287E" w:rsidRPr="00CD078F" w:rsidRDefault="0017287E" w:rsidP="0017287E">
            <w:pPr>
              <w:contextualSpacing/>
            </w:pPr>
            <w:r w:rsidRPr="00CD078F">
              <w:rPr>
                <w:b/>
                <w:i/>
              </w:rPr>
              <w:t>Уметь:</w:t>
            </w:r>
            <w:r w:rsidRPr="00CD078F">
              <w:t xml:space="preserve"> </w:t>
            </w:r>
            <w:r w:rsidR="000F34FE">
              <w:t>определять и предсказывать социально-экономические последствия внедрения в хозяйственную практику соответствующих информационно-технологических объектов</w:t>
            </w:r>
          </w:p>
        </w:tc>
      </w:tr>
      <w:tr w:rsidR="0017287E" w:rsidRPr="00CD078F" w14:paraId="4D6581B5" w14:textId="77777777" w:rsidTr="000F34FE">
        <w:trPr>
          <w:trHeight w:val="273"/>
        </w:trPr>
        <w:tc>
          <w:tcPr>
            <w:tcW w:w="1013" w:type="dxa"/>
            <w:vMerge/>
            <w:shd w:val="clear" w:color="auto" w:fill="auto"/>
          </w:tcPr>
          <w:p w14:paraId="32C0FF9A" w14:textId="77777777" w:rsidR="0017287E" w:rsidRPr="00CD078F" w:rsidRDefault="0017287E" w:rsidP="0017287E">
            <w:pPr>
              <w:tabs>
                <w:tab w:val="left" w:pos="540"/>
              </w:tabs>
              <w:contextualSpacing/>
              <w:rPr>
                <w:b/>
              </w:rPr>
            </w:pPr>
          </w:p>
        </w:tc>
        <w:tc>
          <w:tcPr>
            <w:tcW w:w="2214" w:type="dxa"/>
            <w:vMerge/>
            <w:shd w:val="clear" w:color="auto" w:fill="auto"/>
          </w:tcPr>
          <w:p w14:paraId="311A8565" w14:textId="77777777" w:rsidR="0017287E" w:rsidRPr="00CD078F" w:rsidRDefault="0017287E" w:rsidP="0017287E">
            <w:pPr>
              <w:tabs>
                <w:tab w:val="left" w:pos="540"/>
              </w:tabs>
              <w:contextualSpacing/>
            </w:pPr>
          </w:p>
        </w:tc>
        <w:tc>
          <w:tcPr>
            <w:tcW w:w="2864" w:type="dxa"/>
            <w:shd w:val="clear" w:color="auto" w:fill="auto"/>
          </w:tcPr>
          <w:p w14:paraId="617C5459" w14:textId="280EFD7B" w:rsidR="00E428CE" w:rsidRPr="00CD078F" w:rsidRDefault="00AB5885" w:rsidP="00E428CE">
            <w:pPr>
              <w:widowControl w:val="0"/>
              <w:tabs>
                <w:tab w:val="left" w:pos="317"/>
              </w:tabs>
              <w:overflowPunct w:val="0"/>
              <w:autoSpaceDE w:val="0"/>
              <w:autoSpaceDN w:val="0"/>
              <w:adjustRightInd w:val="0"/>
              <w:ind w:left="33"/>
              <w:contextualSpacing/>
              <w:textAlignment w:val="baseline"/>
            </w:pPr>
            <w:r>
              <w:t xml:space="preserve">3. </w:t>
            </w:r>
            <w:r w:rsidR="00164204" w:rsidRPr="00164204">
              <w:t>Принимает ответственность за принятые организационно-управленческие решения.</w:t>
            </w:r>
          </w:p>
        </w:tc>
        <w:tc>
          <w:tcPr>
            <w:tcW w:w="3374" w:type="dxa"/>
            <w:shd w:val="clear" w:color="auto" w:fill="auto"/>
          </w:tcPr>
          <w:p w14:paraId="79BCC04E" w14:textId="32183961"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w:t>
            </w:r>
            <w:r w:rsidR="000F34FE">
              <w:rPr>
                <w:szCs w:val="24"/>
              </w:rPr>
              <w:t>фундаментальные основы политической экономии</w:t>
            </w:r>
          </w:p>
          <w:p w14:paraId="592A78B4" w14:textId="378A61B2"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w:t>
            </w:r>
            <w:r w:rsidR="009C4E39">
              <w:rPr>
                <w:szCs w:val="24"/>
              </w:rPr>
              <w:t xml:space="preserve">определять экономические интересы соответствующих субъектов и соотносить с ними социально-экономические явления и процессы, выстраивая в </w:t>
            </w:r>
            <w:r w:rsidR="009C4E39">
              <w:rPr>
                <w:szCs w:val="24"/>
              </w:rPr>
              <w:lastRenderedPageBreak/>
              <w:t>соответствии с этим как собственную траекторию профессионального роста, так и тактическое и стратегическое решение профессиональных задач</w:t>
            </w:r>
          </w:p>
        </w:tc>
      </w:tr>
    </w:tbl>
    <w:p w14:paraId="27FDA623" w14:textId="77777777" w:rsidR="008C0A98" w:rsidRPr="00982EC9" w:rsidRDefault="008C0A98" w:rsidP="006C4F6D">
      <w:pPr>
        <w:contextualSpacing/>
        <w:jc w:val="both"/>
        <w:rPr>
          <w:sz w:val="28"/>
          <w:szCs w:val="28"/>
        </w:rPr>
      </w:pPr>
    </w:p>
    <w:p w14:paraId="48DB5A1E" w14:textId="77777777" w:rsidR="0038791E" w:rsidRPr="00C1698D" w:rsidRDefault="00852A12" w:rsidP="0038791E">
      <w:pPr>
        <w:pStyle w:val="1-21"/>
        <w:widowControl w:val="0"/>
        <w:numPr>
          <w:ilvl w:val="0"/>
          <w:numId w:val="1"/>
        </w:numPr>
        <w:autoSpaceDE w:val="0"/>
        <w:autoSpaceDN w:val="0"/>
        <w:adjustRightInd w:val="0"/>
        <w:spacing w:line="276" w:lineRule="auto"/>
        <w:ind w:left="0"/>
        <w:contextualSpacing w:val="0"/>
        <w:jc w:val="center"/>
        <w:rPr>
          <w:b/>
          <w:i/>
          <w:color w:val="000000"/>
          <w:szCs w:val="28"/>
        </w:rPr>
      </w:pPr>
      <w:r w:rsidRPr="00C1698D">
        <w:rPr>
          <w:b/>
          <w:i/>
          <w:color w:val="000000"/>
          <w:szCs w:val="28"/>
        </w:rPr>
        <w:t>Место дисциплины  в структуре образовательной программы</w:t>
      </w:r>
    </w:p>
    <w:p w14:paraId="221CFCBA" w14:textId="77777777" w:rsidR="001813E8" w:rsidRPr="00C1698D" w:rsidRDefault="001813E8" w:rsidP="001813E8">
      <w:pPr>
        <w:pStyle w:val="1-21"/>
        <w:widowControl w:val="0"/>
        <w:autoSpaceDE w:val="0"/>
        <w:autoSpaceDN w:val="0"/>
        <w:adjustRightInd w:val="0"/>
        <w:ind w:left="0"/>
        <w:contextualSpacing w:val="0"/>
        <w:rPr>
          <w:b/>
          <w:i/>
          <w:color w:val="000000"/>
          <w:szCs w:val="28"/>
        </w:rPr>
      </w:pPr>
    </w:p>
    <w:p w14:paraId="36232AB7" w14:textId="6FF4D7A0" w:rsidR="00A00538" w:rsidRDefault="009C4E39" w:rsidP="0038791E">
      <w:pPr>
        <w:ind w:firstLine="709"/>
        <w:contextualSpacing/>
        <w:jc w:val="both"/>
        <w:rPr>
          <w:sz w:val="28"/>
          <w:szCs w:val="28"/>
        </w:rPr>
      </w:pPr>
      <w:r w:rsidRPr="009C4E39">
        <w:rPr>
          <w:sz w:val="28"/>
          <w:szCs w:val="28"/>
        </w:rPr>
        <w:t>Дисциплина «Экономика в информационном пространстве» относится к дисциплинам модуля дисциплин по выбору, углубляющих освоение программы магистратуры по направлению 10.04.01 - Информационная безопасность, направленность программы: "Управление информационной безопасностью в финансово-банковской сфере".</w:t>
      </w:r>
    </w:p>
    <w:p w14:paraId="1F010286" w14:textId="77777777" w:rsidR="009C4E39" w:rsidRPr="00982EC9" w:rsidRDefault="009C4E39" w:rsidP="0038791E">
      <w:pPr>
        <w:ind w:firstLine="709"/>
        <w:contextualSpacing/>
        <w:jc w:val="both"/>
        <w:rPr>
          <w:sz w:val="28"/>
          <w:szCs w:val="28"/>
        </w:rPr>
      </w:pPr>
    </w:p>
    <w:p w14:paraId="7E2A835F" w14:textId="50DFB4FB" w:rsidR="00A00538" w:rsidRDefault="008E717B" w:rsidP="00962FED">
      <w:pPr>
        <w:pStyle w:val="1-21"/>
        <w:widowControl w:val="0"/>
        <w:numPr>
          <w:ilvl w:val="0"/>
          <w:numId w:val="1"/>
        </w:numPr>
        <w:tabs>
          <w:tab w:val="left" w:pos="284"/>
        </w:tabs>
        <w:autoSpaceDE w:val="0"/>
        <w:autoSpaceDN w:val="0"/>
        <w:adjustRightInd w:val="0"/>
        <w:ind w:left="0"/>
        <w:contextualSpacing w:val="0"/>
        <w:jc w:val="center"/>
        <w:rPr>
          <w:b/>
          <w:bCs/>
          <w:i/>
          <w:iCs/>
          <w:color w:val="000000"/>
          <w:szCs w:val="28"/>
        </w:rPr>
      </w:pPr>
      <w:r>
        <w:rPr>
          <w:b/>
          <w:bCs/>
          <w:i/>
          <w:iCs/>
          <w:color w:val="000000"/>
          <w:szCs w:val="28"/>
        </w:rPr>
        <w:t>Объём</w:t>
      </w:r>
      <w:r w:rsidR="00F66D42" w:rsidRPr="00C1698D">
        <w:rPr>
          <w:b/>
          <w:bCs/>
          <w:i/>
          <w:iCs/>
          <w:color w:val="000000"/>
          <w:szCs w:val="28"/>
        </w:rPr>
        <w:t xml:space="preserve"> дисциплины </w:t>
      </w:r>
      <w:r w:rsidR="00352F0C">
        <w:rPr>
          <w:b/>
          <w:bCs/>
          <w:i/>
          <w:iCs/>
          <w:color w:val="000000"/>
          <w:szCs w:val="28"/>
          <w:lang w:val="ru-RU"/>
        </w:rPr>
        <w:t xml:space="preserve">(модуля) </w:t>
      </w:r>
      <w:r w:rsidR="00F66D42" w:rsidRPr="00C1698D">
        <w:rPr>
          <w:b/>
          <w:bCs/>
          <w:i/>
          <w:iCs/>
          <w:color w:val="000000"/>
          <w:szCs w:val="28"/>
        </w:rPr>
        <w:t xml:space="preserve">в зачётных единицах и в академических часах с выделением объёма аудиторной (лекции, семинары) и самостоятельной работы обучающихся </w:t>
      </w:r>
    </w:p>
    <w:p w14:paraId="3FFECBFF" w14:textId="77777777" w:rsidR="004C7599" w:rsidRPr="00C8578F" w:rsidRDefault="002051DA" w:rsidP="002051DA">
      <w:pPr>
        <w:pStyle w:val="1-21"/>
        <w:widowControl w:val="0"/>
        <w:tabs>
          <w:tab w:val="left" w:pos="284"/>
        </w:tabs>
        <w:autoSpaceDE w:val="0"/>
        <w:autoSpaceDN w:val="0"/>
        <w:adjustRightInd w:val="0"/>
        <w:contextualSpacing w:val="0"/>
        <w:jc w:val="right"/>
        <w:rPr>
          <w:i/>
          <w:iCs/>
          <w:color w:val="000000"/>
          <w:szCs w:val="28"/>
          <w:lang w:val="ru-RU"/>
        </w:rPr>
      </w:pPr>
      <w:r w:rsidRPr="00C8578F">
        <w:rPr>
          <w:i/>
          <w:iCs/>
          <w:color w:val="000000"/>
          <w:szCs w:val="28"/>
          <w:lang w:val="ru-RU"/>
        </w:rPr>
        <w:t>Таблица 2</w:t>
      </w:r>
    </w:p>
    <w:p w14:paraId="2CE4D279" w14:textId="7D57244C" w:rsidR="002051DA" w:rsidRPr="00434A1F" w:rsidRDefault="008E717B" w:rsidP="00434A1F">
      <w:pPr>
        <w:pStyle w:val="1-21"/>
        <w:widowControl w:val="0"/>
        <w:tabs>
          <w:tab w:val="left" w:pos="284"/>
        </w:tabs>
        <w:autoSpaceDE w:val="0"/>
        <w:autoSpaceDN w:val="0"/>
        <w:adjustRightInd w:val="0"/>
        <w:ind w:left="0"/>
        <w:contextualSpacing w:val="0"/>
        <w:jc w:val="center"/>
        <w:rPr>
          <w:color w:val="000000"/>
          <w:szCs w:val="28"/>
          <w:lang w:val="ru-RU"/>
        </w:rPr>
      </w:pPr>
      <w:r>
        <w:rPr>
          <w:color w:val="000000"/>
          <w:szCs w:val="28"/>
          <w:lang w:val="ru-RU"/>
        </w:rPr>
        <w:t>Объём</w:t>
      </w:r>
      <w:r w:rsidR="002051DA" w:rsidRPr="00434A1F">
        <w:rPr>
          <w:color w:val="000000"/>
          <w:szCs w:val="28"/>
          <w:lang w:val="ru-RU"/>
        </w:rPr>
        <w:t xml:space="preserve"> учебной дисциплины для очно</w:t>
      </w:r>
      <w:r w:rsidR="00757CDE">
        <w:rPr>
          <w:color w:val="000000"/>
          <w:szCs w:val="28"/>
          <w:lang w:val="ru-RU"/>
        </w:rPr>
        <w:t xml:space="preserve">й </w:t>
      </w:r>
      <w:r w:rsidR="00C8578F" w:rsidRPr="00434A1F">
        <w:rPr>
          <w:color w:val="000000"/>
          <w:szCs w:val="28"/>
          <w:lang w:val="ru-RU"/>
        </w:rPr>
        <w:t>формы обучения</w:t>
      </w:r>
      <w:r w:rsidR="00EB51C9">
        <w:rPr>
          <w:color w:val="000000"/>
          <w:szCs w:val="28"/>
          <w:lang w:val="ru-RU"/>
        </w:rPr>
        <w:t xml:space="preserve"> по о</w:t>
      </w:r>
      <w:r w:rsidR="00EB51C9" w:rsidRPr="00EB51C9">
        <w:rPr>
          <w:color w:val="000000"/>
          <w:szCs w:val="28"/>
          <w:lang w:val="ru-RU"/>
        </w:rPr>
        <w:t>бразовательн</w:t>
      </w:r>
      <w:r w:rsidR="00EB51C9">
        <w:rPr>
          <w:color w:val="000000"/>
          <w:szCs w:val="28"/>
          <w:lang w:val="ru-RU"/>
        </w:rPr>
        <w:t>ой</w:t>
      </w:r>
      <w:r w:rsidR="00EB51C9" w:rsidRPr="00EB51C9">
        <w:rPr>
          <w:color w:val="000000"/>
          <w:szCs w:val="28"/>
          <w:lang w:val="ru-RU"/>
        </w:rPr>
        <w:t xml:space="preserve"> программ</w:t>
      </w:r>
      <w:r w:rsidR="00EB51C9">
        <w:rPr>
          <w:color w:val="000000"/>
          <w:szCs w:val="28"/>
          <w:lang w:val="ru-RU"/>
        </w:rPr>
        <w:t>е</w:t>
      </w:r>
      <w:r w:rsidR="00EB51C9" w:rsidRPr="00EB51C9">
        <w:rPr>
          <w:color w:val="000000"/>
          <w:szCs w:val="28"/>
          <w:lang w:val="ru-RU"/>
        </w:rPr>
        <w:t xml:space="preserve"> </w:t>
      </w:r>
      <w:r w:rsidR="007658A4" w:rsidRPr="007658A4">
        <w:rPr>
          <w:color w:val="000000"/>
          <w:szCs w:val="28"/>
          <w:lang w:val="ru-RU"/>
        </w:rPr>
        <w:t>"Управление информационной безопасностью в финансово-банковской сфере".</w:t>
      </w:r>
    </w:p>
    <w:p w14:paraId="616B47D1" w14:textId="77777777" w:rsidR="00434A1F" w:rsidRPr="00B02D82" w:rsidRDefault="00434A1F" w:rsidP="00B02D82">
      <w:pPr>
        <w:pStyle w:val="1-21"/>
        <w:widowControl w:val="0"/>
        <w:tabs>
          <w:tab w:val="left" w:pos="284"/>
        </w:tabs>
        <w:autoSpaceDE w:val="0"/>
        <w:autoSpaceDN w:val="0"/>
        <w:adjustRightInd w:val="0"/>
        <w:ind w:left="0"/>
        <w:contextualSpacing w:val="0"/>
        <w:rPr>
          <w:i/>
          <w:iCs/>
          <w:color w:val="FF0000"/>
          <w:szCs w:val="28"/>
          <w:lang w:val="ru-RU"/>
        </w:rPr>
      </w:pPr>
    </w:p>
    <w:tbl>
      <w:tblPr>
        <w:tblW w:w="81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624"/>
        <w:gridCol w:w="3118"/>
      </w:tblGrid>
      <w:tr w:rsidR="008A29DB" w:rsidRPr="00982EC9" w14:paraId="4B7AEBD8" w14:textId="6F489EE4" w:rsidTr="006C15F7">
        <w:trPr>
          <w:cantSplit/>
          <w:trHeight w:val="405"/>
        </w:trPr>
        <w:tc>
          <w:tcPr>
            <w:tcW w:w="3439" w:type="dxa"/>
            <w:vMerge w:val="restart"/>
            <w:vAlign w:val="center"/>
          </w:tcPr>
          <w:p w14:paraId="6BAF1149" w14:textId="77777777" w:rsidR="008A29DB" w:rsidRPr="00982EC9" w:rsidRDefault="008A29DB" w:rsidP="004C7599">
            <w:pPr>
              <w:widowControl w:val="0"/>
              <w:jc w:val="center"/>
              <w:rPr>
                <w:b/>
                <w:bCs/>
              </w:rPr>
            </w:pPr>
            <w:bookmarkStart w:id="3" w:name="_Hlk156759869"/>
            <w:r w:rsidRPr="00982EC9">
              <w:rPr>
                <w:b/>
                <w:bCs/>
              </w:rPr>
              <w:t>Вид учебной работы по дисциплине</w:t>
            </w:r>
          </w:p>
        </w:tc>
        <w:tc>
          <w:tcPr>
            <w:tcW w:w="1624" w:type="dxa"/>
            <w:vMerge w:val="restart"/>
            <w:vAlign w:val="center"/>
          </w:tcPr>
          <w:p w14:paraId="36372118" w14:textId="77777777" w:rsidR="008A29DB" w:rsidRPr="00982EC9" w:rsidRDefault="008A29DB" w:rsidP="004C7599">
            <w:pPr>
              <w:widowControl w:val="0"/>
              <w:jc w:val="center"/>
              <w:rPr>
                <w:b/>
                <w:bCs/>
              </w:rPr>
            </w:pPr>
            <w:r w:rsidRPr="00982EC9">
              <w:rPr>
                <w:b/>
                <w:bCs/>
              </w:rPr>
              <w:t>Всего</w:t>
            </w:r>
          </w:p>
          <w:p w14:paraId="7BFD6E0E" w14:textId="77777777" w:rsidR="008A29DB" w:rsidRPr="00982EC9" w:rsidRDefault="008A29DB" w:rsidP="004C7599">
            <w:pPr>
              <w:widowControl w:val="0"/>
              <w:jc w:val="center"/>
              <w:rPr>
                <w:b/>
                <w:bCs/>
              </w:rPr>
            </w:pPr>
            <w:r w:rsidRPr="00982EC9">
              <w:rPr>
                <w:b/>
                <w:bCs/>
              </w:rPr>
              <w:t>(в з/е и часах)</w:t>
            </w:r>
          </w:p>
          <w:p w14:paraId="44741535" w14:textId="77777777" w:rsidR="008A29DB" w:rsidRPr="00982EC9" w:rsidRDefault="008A29DB" w:rsidP="004C7599">
            <w:pPr>
              <w:widowControl w:val="0"/>
              <w:jc w:val="center"/>
              <w:rPr>
                <w:b/>
                <w:bCs/>
              </w:rPr>
            </w:pPr>
          </w:p>
        </w:tc>
        <w:tc>
          <w:tcPr>
            <w:tcW w:w="3118" w:type="dxa"/>
          </w:tcPr>
          <w:p w14:paraId="509DA391" w14:textId="3197EE67" w:rsidR="008A29DB" w:rsidRPr="00982EC9" w:rsidRDefault="007658A4" w:rsidP="004C7599">
            <w:pPr>
              <w:widowControl w:val="0"/>
              <w:jc w:val="center"/>
              <w:rPr>
                <w:b/>
                <w:bCs/>
              </w:rPr>
            </w:pPr>
            <w:r>
              <w:rPr>
                <w:b/>
                <w:bCs/>
              </w:rPr>
              <w:t>Модуль</w:t>
            </w:r>
          </w:p>
          <w:p w14:paraId="50047FF2" w14:textId="77777777" w:rsidR="008A29DB" w:rsidRPr="00982EC9" w:rsidRDefault="008A29DB" w:rsidP="004C7599">
            <w:pPr>
              <w:widowControl w:val="0"/>
              <w:jc w:val="center"/>
              <w:rPr>
                <w:b/>
                <w:bCs/>
              </w:rPr>
            </w:pPr>
          </w:p>
        </w:tc>
      </w:tr>
      <w:tr w:rsidR="007658A4" w:rsidRPr="00982EC9" w14:paraId="497315D6" w14:textId="57AD4F23" w:rsidTr="006C15F7">
        <w:trPr>
          <w:cantSplit/>
          <w:trHeight w:val="225"/>
        </w:trPr>
        <w:tc>
          <w:tcPr>
            <w:tcW w:w="3439" w:type="dxa"/>
            <w:vMerge/>
          </w:tcPr>
          <w:p w14:paraId="45B6A6AB" w14:textId="77777777" w:rsidR="007658A4" w:rsidRPr="00982EC9" w:rsidRDefault="007658A4" w:rsidP="004C7599">
            <w:pPr>
              <w:widowControl w:val="0"/>
              <w:jc w:val="center"/>
              <w:rPr>
                <w:b/>
                <w:bCs/>
              </w:rPr>
            </w:pPr>
          </w:p>
        </w:tc>
        <w:tc>
          <w:tcPr>
            <w:tcW w:w="1624" w:type="dxa"/>
            <w:vMerge/>
          </w:tcPr>
          <w:p w14:paraId="0B24C8DD" w14:textId="77777777" w:rsidR="007658A4" w:rsidRPr="00982EC9" w:rsidRDefault="007658A4" w:rsidP="004C7599">
            <w:pPr>
              <w:widowControl w:val="0"/>
              <w:jc w:val="center"/>
              <w:rPr>
                <w:b/>
                <w:bCs/>
              </w:rPr>
            </w:pPr>
          </w:p>
        </w:tc>
        <w:tc>
          <w:tcPr>
            <w:tcW w:w="3118" w:type="dxa"/>
          </w:tcPr>
          <w:p w14:paraId="1D3A787D" w14:textId="5227F02F" w:rsidR="007658A4" w:rsidRPr="00982EC9" w:rsidRDefault="007658A4" w:rsidP="004C7599">
            <w:pPr>
              <w:widowControl w:val="0"/>
              <w:jc w:val="center"/>
              <w:rPr>
                <w:b/>
                <w:bCs/>
              </w:rPr>
            </w:pPr>
            <w:r>
              <w:rPr>
                <w:b/>
                <w:bCs/>
              </w:rPr>
              <w:t>5</w:t>
            </w:r>
            <w:r w:rsidRPr="00982EC9">
              <w:rPr>
                <w:b/>
                <w:bCs/>
              </w:rPr>
              <w:t>-й</w:t>
            </w:r>
          </w:p>
        </w:tc>
      </w:tr>
      <w:tr w:rsidR="007658A4" w:rsidRPr="00982EC9" w14:paraId="68740763" w14:textId="5F794C6A" w:rsidTr="006C15F7">
        <w:trPr>
          <w:trHeight w:val="496"/>
        </w:trPr>
        <w:tc>
          <w:tcPr>
            <w:tcW w:w="3439" w:type="dxa"/>
            <w:shd w:val="clear" w:color="auto" w:fill="auto"/>
          </w:tcPr>
          <w:p w14:paraId="5F19A0F6" w14:textId="77777777" w:rsidR="007658A4" w:rsidRPr="00982EC9" w:rsidRDefault="007658A4" w:rsidP="004C7599">
            <w:pPr>
              <w:widowControl w:val="0"/>
              <w:ind w:right="-108"/>
              <w:rPr>
                <w:b/>
                <w:bCs/>
                <w:i/>
              </w:rPr>
            </w:pPr>
            <w:r w:rsidRPr="00982EC9">
              <w:rPr>
                <w:b/>
                <w:bCs/>
                <w:i/>
              </w:rPr>
              <w:t>Общая трудоемкость дисциплины</w:t>
            </w:r>
          </w:p>
        </w:tc>
        <w:tc>
          <w:tcPr>
            <w:tcW w:w="1624" w:type="dxa"/>
            <w:shd w:val="clear" w:color="auto" w:fill="auto"/>
          </w:tcPr>
          <w:p w14:paraId="7540DE9F" w14:textId="10BD041D" w:rsidR="007658A4" w:rsidRPr="00982EC9" w:rsidRDefault="007658A4" w:rsidP="004C7599">
            <w:pPr>
              <w:widowControl w:val="0"/>
              <w:jc w:val="center"/>
              <w:rPr>
                <w:b/>
                <w:bCs/>
                <w:i/>
              </w:rPr>
            </w:pPr>
            <w:r>
              <w:rPr>
                <w:b/>
                <w:bCs/>
                <w:i/>
              </w:rPr>
              <w:t>4</w:t>
            </w:r>
            <w:r w:rsidRPr="00982EC9">
              <w:rPr>
                <w:b/>
                <w:bCs/>
                <w:i/>
              </w:rPr>
              <w:t xml:space="preserve"> з/е</w:t>
            </w:r>
          </w:p>
          <w:p w14:paraId="54A9711F" w14:textId="17126586" w:rsidR="007658A4" w:rsidRPr="00982EC9" w:rsidRDefault="007658A4" w:rsidP="004C7599">
            <w:pPr>
              <w:widowControl w:val="0"/>
              <w:jc w:val="center"/>
              <w:rPr>
                <w:b/>
                <w:bCs/>
                <w:i/>
              </w:rPr>
            </w:pPr>
            <w:r>
              <w:rPr>
                <w:b/>
                <w:bCs/>
                <w:i/>
              </w:rPr>
              <w:t>144</w:t>
            </w:r>
          </w:p>
        </w:tc>
        <w:tc>
          <w:tcPr>
            <w:tcW w:w="3118" w:type="dxa"/>
            <w:shd w:val="clear" w:color="auto" w:fill="auto"/>
          </w:tcPr>
          <w:p w14:paraId="036599BE" w14:textId="3E5B2070" w:rsidR="007658A4" w:rsidRPr="00982EC9" w:rsidRDefault="007658A4" w:rsidP="004C7599">
            <w:pPr>
              <w:widowControl w:val="0"/>
              <w:jc w:val="center"/>
              <w:rPr>
                <w:b/>
                <w:bCs/>
                <w:i/>
              </w:rPr>
            </w:pPr>
            <w:r>
              <w:rPr>
                <w:b/>
                <w:bCs/>
                <w:i/>
              </w:rPr>
              <w:t>144</w:t>
            </w:r>
          </w:p>
        </w:tc>
      </w:tr>
      <w:tr w:rsidR="007658A4" w:rsidRPr="00982EC9" w14:paraId="124958C9" w14:textId="73155A1C" w:rsidTr="006C15F7">
        <w:trPr>
          <w:trHeight w:val="434"/>
        </w:trPr>
        <w:tc>
          <w:tcPr>
            <w:tcW w:w="3439" w:type="dxa"/>
            <w:shd w:val="clear" w:color="auto" w:fill="C8F2DE"/>
          </w:tcPr>
          <w:p w14:paraId="464C4D16" w14:textId="77777777" w:rsidR="007658A4" w:rsidRPr="00982EC9" w:rsidRDefault="007658A4" w:rsidP="004C7599">
            <w:pPr>
              <w:widowControl w:val="0"/>
              <w:rPr>
                <w:b/>
                <w:bCs/>
                <w:i/>
              </w:rPr>
            </w:pPr>
            <w:r w:rsidRPr="007366CE">
              <w:rPr>
                <w:b/>
                <w:bCs/>
                <w:i/>
              </w:rPr>
              <w:t>Контактная работа-Аудиторные занятия</w:t>
            </w:r>
          </w:p>
        </w:tc>
        <w:tc>
          <w:tcPr>
            <w:tcW w:w="1624" w:type="dxa"/>
            <w:shd w:val="clear" w:color="auto" w:fill="C8F2DE"/>
          </w:tcPr>
          <w:p w14:paraId="783622F3" w14:textId="385BBC39" w:rsidR="007658A4" w:rsidRPr="00982EC9" w:rsidRDefault="007658A4" w:rsidP="004C7599">
            <w:pPr>
              <w:widowControl w:val="0"/>
              <w:jc w:val="center"/>
              <w:rPr>
                <w:b/>
                <w:bCs/>
                <w:i/>
              </w:rPr>
            </w:pPr>
            <w:r>
              <w:rPr>
                <w:b/>
                <w:bCs/>
                <w:i/>
              </w:rPr>
              <w:t>24</w:t>
            </w:r>
          </w:p>
        </w:tc>
        <w:tc>
          <w:tcPr>
            <w:tcW w:w="3118" w:type="dxa"/>
            <w:shd w:val="clear" w:color="auto" w:fill="C8F2DE"/>
          </w:tcPr>
          <w:p w14:paraId="4FE7BBF0" w14:textId="5D28A5F1" w:rsidR="007658A4" w:rsidRPr="00982EC9" w:rsidRDefault="007658A4" w:rsidP="004C7599">
            <w:pPr>
              <w:widowControl w:val="0"/>
              <w:jc w:val="center"/>
              <w:rPr>
                <w:b/>
                <w:bCs/>
                <w:i/>
              </w:rPr>
            </w:pPr>
            <w:r>
              <w:rPr>
                <w:b/>
                <w:bCs/>
                <w:i/>
              </w:rPr>
              <w:t>24</w:t>
            </w:r>
          </w:p>
        </w:tc>
      </w:tr>
      <w:tr w:rsidR="007658A4" w:rsidRPr="00982EC9" w14:paraId="6C2F0AEA" w14:textId="403048E6" w:rsidTr="006C15F7">
        <w:trPr>
          <w:trHeight w:val="386"/>
        </w:trPr>
        <w:tc>
          <w:tcPr>
            <w:tcW w:w="3439" w:type="dxa"/>
            <w:shd w:val="clear" w:color="auto" w:fill="auto"/>
          </w:tcPr>
          <w:p w14:paraId="22DFDCC8" w14:textId="77777777" w:rsidR="007658A4" w:rsidRPr="00982EC9" w:rsidRDefault="007658A4" w:rsidP="004C7599">
            <w:pPr>
              <w:widowControl w:val="0"/>
              <w:rPr>
                <w:i/>
              </w:rPr>
            </w:pPr>
            <w:r w:rsidRPr="00982EC9">
              <w:rPr>
                <w:i/>
              </w:rPr>
              <w:t>Лекции</w:t>
            </w:r>
          </w:p>
        </w:tc>
        <w:tc>
          <w:tcPr>
            <w:tcW w:w="1624" w:type="dxa"/>
            <w:shd w:val="clear" w:color="auto" w:fill="auto"/>
          </w:tcPr>
          <w:p w14:paraId="01259C42" w14:textId="5DD68DEA" w:rsidR="007658A4" w:rsidRPr="00982EC9" w:rsidRDefault="007658A4" w:rsidP="004C7599">
            <w:pPr>
              <w:widowControl w:val="0"/>
              <w:jc w:val="center"/>
              <w:rPr>
                <w:i/>
              </w:rPr>
            </w:pPr>
            <w:r>
              <w:rPr>
                <w:i/>
              </w:rPr>
              <w:t>8</w:t>
            </w:r>
          </w:p>
        </w:tc>
        <w:tc>
          <w:tcPr>
            <w:tcW w:w="3118" w:type="dxa"/>
            <w:shd w:val="clear" w:color="auto" w:fill="auto"/>
          </w:tcPr>
          <w:p w14:paraId="1AE83AEA" w14:textId="03D1046A" w:rsidR="007658A4" w:rsidRPr="00982EC9" w:rsidRDefault="007658A4" w:rsidP="004C7599">
            <w:pPr>
              <w:widowControl w:val="0"/>
              <w:jc w:val="center"/>
              <w:rPr>
                <w:i/>
              </w:rPr>
            </w:pPr>
            <w:r>
              <w:rPr>
                <w:i/>
              </w:rPr>
              <w:t>8</w:t>
            </w:r>
          </w:p>
        </w:tc>
      </w:tr>
      <w:tr w:rsidR="007658A4" w:rsidRPr="00982EC9" w14:paraId="100DAAEB" w14:textId="44F582C5" w:rsidTr="006C15F7">
        <w:trPr>
          <w:trHeight w:val="617"/>
        </w:trPr>
        <w:tc>
          <w:tcPr>
            <w:tcW w:w="3439" w:type="dxa"/>
            <w:shd w:val="clear" w:color="auto" w:fill="auto"/>
          </w:tcPr>
          <w:p w14:paraId="63C2B1EF" w14:textId="77777777" w:rsidR="007658A4" w:rsidRPr="00982EC9" w:rsidRDefault="007658A4" w:rsidP="004C7599">
            <w:pPr>
              <w:widowControl w:val="0"/>
              <w:rPr>
                <w:i/>
              </w:rPr>
            </w:pPr>
            <w:r>
              <w:rPr>
                <w:i/>
              </w:rPr>
              <w:t>Практические и с</w:t>
            </w:r>
            <w:r w:rsidRPr="00982EC9">
              <w:rPr>
                <w:i/>
              </w:rPr>
              <w:t>еминарские занятия</w:t>
            </w:r>
          </w:p>
        </w:tc>
        <w:tc>
          <w:tcPr>
            <w:tcW w:w="1624" w:type="dxa"/>
            <w:shd w:val="clear" w:color="auto" w:fill="auto"/>
          </w:tcPr>
          <w:p w14:paraId="3F3112A3" w14:textId="0FBBD5B2" w:rsidR="007658A4" w:rsidRPr="00982EC9" w:rsidRDefault="007658A4" w:rsidP="004C7599">
            <w:pPr>
              <w:widowControl w:val="0"/>
              <w:jc w:val="center"/>
              <w:rPr>
                <w:i/>
              </w:rPr>
            </w:pPr>
            <w:r>
              <w:rPr>
                <w:i/>
              </w:rPr>
              <w:t>16</w:t>
            </w:r>
          </w:p>
        </w:tc>
        <w:tc>
          <w:tcPr>
            <w:tcW w:w="3118" w:type="dxa"/>
            <w:shd w:val="clear" w:color="auto" w:fill="auto"/>
          </w:tcPr>
          <w:p w14:paraId="58A4D7DF" w14:textId="2523824E" w:rsidR="007658A4" w:rsidRPr="00982EC9" w:rsidRDefault="007658A4" w:rsidP="004C7599">
            <w:pPr>
              <w:widowControl w:val="0"/>
              <w:jc w:val="center"/>
              <w:rPr>
                <w:i/>
              </w:rPr>
            </w:pPr>
            <w:r>
              <w:rPr>
                <w:i/>
              </w:rPr>
              <w:t>16</w:t>
            </w:r>
          </w:p>
        </w:tc>
      </w:tr>
      <w:tr w:rsidR="007658A4" w:rsidRPr="00982EC9" w14:paraId="4C17F156" w14:textId="24867CEA" w:rsidTr="006C15F7">
        <w:trPr>
          <w:trHeight w:val="358"/>
        </w:trPr>
        <w:tc>
          <w:tcPr>
            <w:tcW w:w="3439" w:type="dxa"/>
            <w:shd w:val="clear" w:color="auto" w:fill="DEEAF6"/>
          </w:tcPr>
          <w:p w14:paraId="60CF18E5" w14:textId="42BBDDB2" w:rsidR="007658A4" w:rsidRPr="0071410B" w:rsidRDefault="007658A4" w:rsidP="0071410B">
            <w:pPr>
              <w:widowControl w:val="0"/>
              <w:rPr>
                <w:b/>
                <w:bCs/>
                <w:i/>
              </w:rPr>
            </w:pPr>
            <w:r w:rsidRPr="00982EC9">
              <w:rPr>
                <w:b/>
                <w:bCs/>
                <w:i/>
              </w:rPr>
              <w:t>Самостоятельная работа</w:t>
            </w:r>
            <w:r>
              <w:rPr>
                <w:b/>
                <w:bCs/>
                <w:i/>
              </w:rPr>
              <w:t xml:space="preserve">, в том </w:t>
            </w:r>
            <w:r w:rsidRPr="0071410B">
              <w:rPr>
                <w:b/>
                <w:bCs/>
                <w:i/>
              </w:rPr>
              <w:t>числе курсовой проект</w:t>
            </w:r>
          </w:p>
          <w:p w14:paraId="7762C352" w14:textId="0DE06BCC" w:rsidR="007658A4" w:rsidRPr="00982EC9" w:rsidRDefault="007658A4" w:rsidP="0071410B">
            <w:pPr>
              <w:widowControl w:val="0"/>
              <w:rPr>
                <w:b/>
                <w:bCs/>
                <w:i/>
              </w:rPr>
            </w:pPr>
            <w:r w:rsidRPr="0071410B">
              <w:rPr>
                <w:b/>
                <w:bCs/>
                <w:i/>
              </w:rPr>
              <w:t>24 часа</w:t>
            </w:r>
          </w:p>
        </w:tc>
        <w:tc>
          <w:tcPr>
            <w:tcW w:w="1624" w:type="dxa"/>
            <w:shd w:val="clear" w:color="auto" w:fill="DEEAF6"/>
          </w:tcPr>
          <w:p w14:paraId="22EC2BB5" w14:textId="3D6D5BA0" w:rsidR="007658A4" w:rsidRPr="00982EC9" w:rsidRDefault="007658A4" w:rsidP="004C7599">
            <w:pPr>
              <w:widowControl w:val="0"/>
              <w:jc w:val="center"/>
              <w:rPr>
                <w:b/>
                <w:bCs/>
                <w:i/>
              </w:rPr>
            </w:pPr>
            <w:r>
              <w:rPr>
                <w:b/>
                <w:bCs/>
                <w:i/>
              </w:rPr>
              <w:t>120</w:t>
            </w:r>
          </w:p>
        </w:tc>
        <w:tc>
          <w:tcPr>
            <w:tcW w:w="3118" w:type="dxa"/>
            <w:shd w:val="clear" w:color="auto" w:fill="DEEAF6"/>
          </w:tcPr>
          <w:p w14:paraId="59558F9A" w14:textId="56F73068" w:rsidR="007658A4" w:rsidRPr="00982EC9" w:rsidRDefault="007658A4" w:rsidP="004C7599">
            <w:pPr>
              <w:widowControl w:val="0"/>
              <w:jc w:val="center"/>
              <w:rPr>
                <w:b/>
                <w:bCs/>
                <w:i/>
              </w:rPr>
            </w:pPr>
            <w:r>
              <w:rPr>
                <w:b/>
                <w:bCs/>
                <w:i/>
              </w:rPr>
              <w:t>120</w:t>
            </w:r>
          </w:p>
        </w:tc>
      </w:tr>
      <w:tr w:rsidR="007658A4" w:rsidRPr="00982EC9" w14:paraId="0CB3A21C" w14:textId="132CD7BD" w:rsidTr="006C15F7">
        <w:trPr>
          <w:trHeight w:val="645"/>
        </w:trPr>
        <w:tc>
          <w:tcPr>
            <w:tcW w:w="3439" w:type="dxa"/>
            <w:shd w:val="clear" w:color="auto" w:fill="auto"/>
          </w:tcPr>
          <w:p w14:paraId="4D925E3D" w14:textId="77777777" w:rsidR="007658A4" w:rsidRPr="0071410B" w:rsidRDefault="007658A4" w:rsidP="004C7599">
            <w:pPr>
              <w:widowControl w:val="0"/>
              <w:rPr>
                <w:b/>
                <w:bCs/>
                <w:i/>
              </w:rPr>
            </w:pPr>
            <w:r w:rsidRPr="002B3A08">
              <w:rPr>
                <w:bCs/>
                <w:i/>
              </w:rPr>
              <w:t xml:space="preserve">Вид текущего контроля </w:t>
            </w:r>
          </w:p>
        </w:tc>
        <w:tc>
          <w:tcPr>
            <w:tcW w:w="1624" w:type="dxa"/>
            <w:shd w:val="clear" w:color="auto" w:fill="auto"/>
          </w:tcPr>
          <w:p w14:paraId="03361684" w14:textId="63316089" w:rsidR="007658A4" w:rsidRPr="002B3A08" w:rsidRDefault="007658A4" w:rsidP="004C7599">
            <w:pPr>
              <w:widowControl w:val="0"/>
              <w:jc w:val="center"/>
              <w:rPr>
                <w:bCs/>
                <w:i/>
              </w:rPr>
            </w:pPr>
          </w:p>
        </w:tc>
        <w:tc>
          <w:tcPr>
            <w:tcW w:w="3118" w:type="dxa"/>
            <w:shd w:val="clear" w:color="auto" w:fill="auto"/>
          </w:tcPr>
          <w:p w14:paraId="4D0A7CF3" w14:textId="2C399B7E" w:rsidR="007658A4" w:rsidRPr="002B3A08" w:rsidRDefault="007658A4" w:rsidP="004C7599">
            <w:pPr>
              <w:widowControl w:val="0"/>
              <w:contextualSpacing/>
              <w:jc w:val="center"/>
              <w:rPr>
                <w:bCs/>
                <w:i/>
              </w:rPr>
            </w:pPr>
            <w:r>
              <w:rPr>
                <w:bCs/>
                <w:i/>
              </w:rPr>
              <w:t>Контрольная работа</w:t>
            </w:r>
          </w:p>
        </w:tc>
      </w:tr>
      <w:tr w:rsidR="007658A4" w:rsidRPr="00982EC9" w14:paraId="56C81117" w14:textId="25ACC0C5" w:rsidTr="006C15F7">
        <w:trPr>
          <w:trHeight w:val="329"/>
        </w:trPr>
        <w:tc>
          <w:tcPr>
            <w:tcW w:w="3439" w:type="dxa"/>
            <w:shd w:val="clear" w:color="auto" w:fill="auto"/>
          </w:tcPr>
          <w:p w14:paraId="625EBC93" w14:textId="77777777" w:rsidR="007658A4" w:rsidRPr="00982EC9" w:rsidRDefault="007658A4" w:rsidP="00E86EC8">
            <w:pPr>
              <w:widowControl w:val="0"/>
              <w:rPr>
                <w:b/>
                <w:bCs/>
                <w:i/>
              </w:rPr>
            </w:pPr>
            <w:r w:rsidRPr="00982EC9">
              <w:rPr>
                <w:b/>
                <w:bCs/>
                <w:i/>
              </w:rPr>
              <w:t>Вид промежуточной аттестации</w:t>
            </w:r>
          </w:p>
        </w:tc>
        <w:tc>
          <w:tcPr>
            <w:tcW w:w="1624" w:type="dxa"/>
            <w:shd w:val="clear" w:color="auto" w:fill="auto"/>
          </w:tcPr>
          <w:p w14:paraId="67753A47" w14:textId="77777777" w:rsidR="007658A4" w:rsidRPr="00982EC9" w:rsidRDefault="007658A4" w:rsidP="00E86EC8">
            <w:pPr>
              <w:widowControl w:val="0"/>
              <w:jc w:val="center"/>
              <w:rPr>
                <w:b/>
                <w:bCs/>
                <w:i/>
              </w:rPr>
            </w:pPr>
          </w:p>
        </w:tc>
        <w:tc>
          <w:tcPr>
            <w:tcW w:w="3118" w:type="dxa"/>
            <w:shd w:val="clear" w:color="auto" w:fill="auto"/>
          </w:tcPr>
          <w:p w14:paraId="17499EB2" w14:textId="69CC5350" w:rsidR="007658A4" w:rsidRPr="00982EC9" w:rsidRDefault="0091606C" w:rsidP="00E86EC8">
            <w:pPr>
              <w:widowControl w:val="0"/>
              <w:jc w:val="center"/>
              <w:rPr>
                <w:b/>
                <w:bCs/>
                <w:i/>
              </w:rPr>
            </w:pPr>
            <w:r>
              <w:rPr>
                <w:b/>
                <w:bCs/>
                <w:i/>
              </w:rPr>
              <w:t>Экзамен</w:t>
            </w:r>
          </w:p>
        </w:tc>
      </w:tr>
      <w:bookmarkEnd w:id="3"/>
    </w:tbl>
    <w:p w14:paraId="4F84B2A5" w14:textId="0872B757" w:rsidR="00B02D82" w:rsidRDefault="00B02D82" w:rsidP="00E86EC8">
      <w:pPr>
        <w:pStyle w:val="1-21"/>
        <w:widowControl w:val="0"/>
        <w:tabs>
          <w:tab w:val="left" w:pos="284"/>
        </w:tabs>
        <w:autoSpaceDE w:val="0"/>
        <w:autoSpaceDN w:val="0"/>
        <w:adjustRightInd w:val="0"/>
        <w:ind w:left="0"/>
        <w:contextualSpacing w:val="0"/>
        <w:rPr>
          <w:i/>
          <w:iCs/>
          <w:color w:val="000000"/>
          <w:szCs w:val="28"/>
          <w:lang w:val="ru-RU"/>
        </w:rPr>
      </w:pPr>
    </w:p>
    <w:p w14:paraId="3FECF42B"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799AE8BF"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147FC61E"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23CE457E"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12D4BDD4" w14:textId="5DAB9194" w:rsidR="00BC7F7E" w:rsidRPr="00C1698D" w:rsidRDefault="00BC7F7E" w:rsidP="00962FED">
      <w:pPr>
        <w:pStyle w:val="1-21"/>
        <w:widowControl w:val="0"/>
        <w:numPr>
          <w:ilvl w:val="0"/>
          <w:numId w:val="1"/>
        </w:numPr>
        <w:tabs>
          <w:tab w:val="left" w:pos="426"/>
        </w:tabs>
        <w:autoSpaceDE w:val="0"/>
        <w:autoSpaceDN w:val="0"/>
        <w:adjustRightInd w:val="0"/>
        <w:ind w:left="0"/>
        <w:contextualSpacing w:val="0"/>
        <w:jc w:val="center"/>
        <w:rPr>
          <w:b/>
          <w:bCs/>
          <w:i/>
          <w:iCs/>
          <w:color w:val="000000"/>
          <w:szCs w:val="28"/>
        </w:rPr>
      </w:pPr>
      <w:r w:rsidRPr="00C1698D">
        <w:rPr>
          <w:b/>
          <w:bCs/>
          <w:i/>
          <w:iCs/>
          <w:color w:val="000000"/>
          <w:szCs w:val="28"/>
        </w:rPr>
        <w:lastRenderedPageBreak/>
        <w:t>Содержание дисциплины, структурированное по темам (разделам) дисциплины с указанием их объёмов (в академических часах) и видов учебных занятий</w:t>
      </w:r>
    </w:p>
    <w:p w14:paraId="0683301B" w14:textId="77777777" w:rsidR="00BC7F7E" w:rsidRPr="00C1698D" w:rsidRDefault="00BC7F7E" w:rsidP="00BC7F7E">
      <w:pPr>
        <w:pStyle w:val="1-21"/>
        <w:spacing w:line="276" w:lineRule="auto"/>
        <w:jc w:val="center"/>
        <w:rPr>
          <w:b/>
          <w:bCs/>
          <w:iCs/>
          <w:color w:val="000000"/>
          <w:szCs w:val="28"/>
        </w:rPr>
      </w:pPr>
    </w:p>
    <w:p w14:paraId="20B52C57" w14:textId="1EB104C9" w:rsidR="007658A4" w:rsidRDefault="00B805A4" w:rsidP="007658A4">
      <w:pPr>
        <w:pStyle w:val="1-21"/>
        <w:widowControl w:val="0"/>
        <w:numPr>
          <w:ilvl w:val="1"/>
          <w:numId w:val="1"/>
        </w:numPr>
        <w:autoSpaceDE w:val="0"/>
        <w:autoSpaceDN w:val="0"/>
        <w:adjustRightInd w:val="0"/>
        <w:ind w:left="0"/>
        <w:contextualSpacing w:val="0"/>
        <w:jc w:val="center"/>
        <w:rPr>
          <w:color w:val="000000"/>
          <w:szCs w:val="28"/>
        </w:rPr>
      </w:pPr>
      <w:bookmarkStart w:id="4" w:name="_Hlk156921474"/>
      <w:r>
        <w:rPr>
          <w:b/>
          <w:bCs/>
          <w:i/>
          <w:iCs/>
          <w:color w:val="000000"/>
          <w:szCs w:val="28"/>
          <w:lang w:val="ru-RU"/>
        </w:rPr>
        <w:t xml:space="preserve">5.1. </w:t>
      </w:r>
      <w:r w:rsidR="00BC7F7E" w:rsidRPr="00C1698D">
        <w:rPr>
          <w:b/>
          <w:bCs/>
          <w:i/>
          <w:iCs/>
          <w:color w:val="000000"/>
          <w:szCs w:val="28"/>
        </w:rPr>
        <w:t>Содержание дисциплины</w:t>
      </w:r>
    </w:p>
    <w:p w14:paraId="08114B72" w14:textId="1A87FF47" w:rsidR="007658A4" w:rsidRDefault="007658A4" w:rsidP="007658A4">
      <w:pPr>
        <w:pStyle w:val="1-21"/>
        <w:widowControl w:val="0"/>
        <w:autoSpaceDE w:val="0"/>
        <w:autoSpaceDN w:val="0"/>
        <w:adjustRightInd w:val="0"/>
        <w:contextualSpacing w:val="0"/>
        <w:jc w:val="center"/>
        <w:rPr>
          <w:color w:val="000000"/>
          <w:szCs w:val="28"/>
        </w:rPr>
      </w:pPr>
      <w:bookmarkStart w:id="5" w:name="_Hlk156760283"/>
    </w:p>
    <w:p w14:paraId="0BF184B4" w14:textId="4A130A70" w:rsidR="007658A4" w:rsidRPr="007658A4" w:rsidRDefault="007658A4" w:rsidP="007658A4">
      <w:pPr>
        <w:spacing w:line="360" w:lineRule="auto"/>
        <w:ind w:firstLine="709"/>
        <w:jc w:val="both"/>
        <w:rPr>
          <w:rFonts w:eastAsiaTheme="minorHAnsi" w:cstheme="minorBidi"/>
          <w:b/>
          <w:sz w:val="28"/>
          <w:szCs w:val="22"/>
          <w:lang w:eastAsia="en-US"/>
        </w:rPr>
      </w:pPr>
      <w:bookmarkStart w:id="6" w:name="_Hlk157160901"/>
      <w:r w:rsidRPr="007658A4">
        <w:rPr>
          <w:rFonts w:eastAsiaTheme="minorHAnsi" w:cstheme="minorBidi"/>
          <w:b/>
          <w:sz w:val="28"/>
          <w:szCs w:val="22"/>
          <w:lang w:eastAsia="en-US"/>
        </w:rPr>
        <w:t>Тема 1. Политико-экономические основы экономической теории</w:t>
      </w:r>
      <w:r w:rsidR="0081024E">
        <w:rPr>
          <w:rFonts w:eastAsiaTheme="minorHAnsi" w:cstheme="minorBidi"/>
          <w:b/>
          <w:sz w:val="28"/>
          <w:szCs w:val="22"/>
          <w:lang w:eastAsia="en-US"/>
        </w:rPr>
        <w:t>.</w:t>
      </w:r>
    </w:p>
    <w:p w14:paraId="4B7CB300" w14:textId="0311B7DB" w:rsidR="007658A4" w:rsidRPr="007658A4" w:rsidRDefault="007658A4" w:rsidP="007658A4">
      <w:pPr>
        <w:spacing w:line="360" w:lineRule="auto"/>
        <w:ind w:firstLine="709"/>
        <w:jc w:val="both"/>
        <w:rPr>
          <w:rFonts w:eastAsiaTheme="minorHAnsi" w:cstheme="minorBidi"/>
          <w:sz w:val="28"/>
          <w:szCs w:val="22"/>
          <w:lang w:eastAsia="en-US"/>
        </w:rPr>
      </w:pPr>
      <w:r w:rsidRPr="007658A4">
        <w:rPr>
          <w:rFonts w:eastAsiaTheme="minorHAnsi" w:cstheme="minorBidi"/>
          <w:sz w:val="28"/>
          <w:szCs w:val="22"/>
          <w:lang w:eastAsia="en-US"/>
        </w:rPr>
        <w:t>Формирование экономической теории как системы знаний. Предмет, метод и функции экономической теории.</w:t>
      </w:r>
      <w:r w:rsidR="00111E3F">
        <w:rPr>
          <w:rFonts w:eastAsiaTheme="minorHAnsi" w:cstheme="minorBidi"/>
          <w:sz w:val="28"/>
          <w:szCs w:val="22"/>
          <w:lang w:eastAsia="en-US"/>
        </w:rPr>
        <w:t xml:space="preserve"> Понятие и система экономических законов. </w:t>
      </w:r>
      <w:r w:rsidRPr="007658A4">
        <w:rPr>
          <w:sz w:val="28"/>
          <w:szCs w:val="28"/>
        </w:rPr>
        <w:t>Общественное производство</w:t>
      </w:r>
      <w:r w:rsidR="002B5DEA">
        <w:rPr>
          <w:sz w:val="28"/>
          <w:szCs w:val="28"/>
        </w:rPr>
        <w:t xml:space="preserve"> и его роль в развитии общества</w:t>
      </w:r>
      <w:r w:rsidRPr="007658A4">
        <w:rPr>
          <w:sz w:val="28"/>
          <w:szCs w:val="28"/>
        </w:rPr>
        <w:t xml:space="preserve">. Способ производства как единство производительных сил и производственных отношений. Понятие воспроизводственного цикла: простое, расширенное, суженное. Фазы воспроизводственного процесса. Экономическое содержание категории «собственность». Формы собственности. Специфика интеллектуальной собственности. </w:t>
      </w:r>
      <w:r w:rsidR="00446700">
        <w:rPr>
          <w:sz w:val="28"/>
          <w:szCs w:val="28"/>
        </w:rPr>
        <w:t>Содержание и взаимосвязь категорий «экономическая потребность» и «экономический интерес».</w:t>
      </w:r>
      <w:r w:rsidRPr="007658A4">
        <w:rPr>
          <w:sz w:val="28"/>
          <w:szCs w:val="28"/>
        </w:rPr>
        <w:t xml:space="preserve">  Система экономических интересов общества. Т</w:t>
      </w:r>
      <w:r w:rsidR="00446700">
        <w:rPr>
          <w:sz w:val="28"/>
          <w:szCs w:val="28"/>
        </w:rPr>
        <w:t>овар и т</w:t>
      </w:r>
      <w:r w:rsidRPr="007658A4">
        <w:rPr>
          <w:sz w:val="28"/>
          <w:szCs w:val="28"/>
        </w:rPr>
        <w:t xml:space="preserve">оварное производство. </w:t>
      </w:r>
      <w:r w:rsidRPr="007658A4">
        <w:rPr>
          <w:rFonts w:eastAsiaTheme="minorHAnsi" w:cstheme="minorBidi"/>
          <w:sz w:val="28"/>
          <w:szCs w:val="22"/>
          <w:lang w:eastAsia="en-US"/>
        </w:rPr>
        <w:t xml:space="preserve">Деньги: происхождение, функции, эволюция. Содержание категории «капитал». </w:t>
      </w:r>
      <w:r w:rsidR="00446700">
        <w:rPr>
          <w:rFonts w:eastAsiaTheme="minorHAnsi" w:cstheme="minorBidi"/>
          <w:sz w:val="28"/>
          <w:szCs w:val="22"/>
          <w:lang w:eastAsia="en-US"/>
        </w:rPr>
        <w:t xml:space="preserve">Основные формы капитала. </w:t>
      </w:r>
      <w:r w:rsidRPr="007658A4">
        <w:rPr>
          <w:rFonts w:eastAsiaTheme="minorHAnsi" w:cstheme="minorBidi"/>
          <w:sz w:val="28"/>
          <w:szCs w:val="22"/>
          <w:lang w:eastAsia="en-US"/>
        </w:rPr>
        <w:t>Человеческий капитал и человеческий потенциал.</w:t>
      </w:r>
    </w:p>
    <w:p w14:paraId="09EBD707" w14:textId="77777777" w:rsidR="007658A4" w:rsidRPr="007658A4" w:rsidRDefault="007658A4" w:rsidP="007658A4">
      <w:pPr>
        <w:spacing w:line="360" w:lineRule="auto"/>
        <w:ind w:firstLine="709"/>
        <w:jc w:val="both"/>
        <w:rPr>
          <w:rFonts w:eastAsiaTheme="minorHAnsi" w:cstheme="minorBidi"/>
          <w:sz w:val="28"/>
          <w:szCs w:val="22"/>
          <w:lang w:eastAsia="en-US"/>
        </w:rPr>
      </w:pPr>
    </w:p>
    <w:p w14:paraId="37A4DAB8" w14:textId="0E7C0FB4" w:rsidR="007658A4" w:rsidRPr="007658A4" w:rsidRDefault="007658A4" w:rsidP="007658A4">
      <w:pPr>
        <w:spacing w:line="360" w:lineRule="auto"/>
        <w:ind w:firstLine="709"/>
        <w:jc w:val="both"/>
        <w:rPr>
          <w:rFonts w:eastAsiaTheme="minorHAnsi" w:cstheme="minorBidi"/>
          <w:b/>
          <w:sz w:val="28"/>
          <w:szCs w:val="22"/>
          <w:lang w:eastAsia="en-US"/>
        </w:rPr>
      </w:pPr>
      <w:r w:rsidRPr="007658A4">
        <w:rPr>
          <w:rFonts w:eastAsiaTheme="minorHAnsi" w:cstheme="minorBidi"/>
          <w:b/>
          <w:sz w:val="28"/>
          <w:szCs w:val="22"/>
          <w:lang w:eastAsia="en-US"/>
        </w:rPr>
        <w:t>Тема 2. Информационное общество и информационная экономика: концепции и закономерности.</w:t>
      </w:r>
    </w:p>
    <w:p w14:paraId="4A67A101" w14:textId="3674387F" w:rsidR="007658A4" w:rsidRPr="007658A4" w:rsidRDefault="007658A4" w:rsidP="007658A4">
      <w:pPr>
        <w:spacing w:line="360" w:lineRule="auto"/>
        <w:ind w:firstLine="709"/>
        <w:jc w:val="both"/>
        <w:rPr>
          <w:sz w:val="28"/>
          <w:szCs w:val="28"/>
        </w:rPr>
      </w:pPr>
      <w:r w:rsidRPr="007658A4">
        <w:rPr>
          <w:rFonts w:eastAsiaTheme="minorHAnsi" w:cstheme="minorBidi"/>
          <w:sz w:val="28"/>
          <w:szCs w:val="22"/>
          <w:lang w:eastAsia="en-US"/>
        </w:rPr>
        <w:t xml:space="preserve">Информация и её сущность. </w:t>
      </w:r>
      <w:r w:rsidRPr="007658A4">
        <w:rPr>
          <w:sz w:val="28"/>
          <w:szCs w:val="28"/>
        </w:rPr>
        <w:t>Место технологий и информации в структуре производительных сил. Обзор концепций постиндустриального общества, информационного общества, экономики знаний, креативной экономики, постмодерна, технического (технологического) детерминизма, сетевой экономики. Цифровая экономика и экономика данных. Особенности современного этапа научно-технического прогресса– научно-технической революции. 4 промышленная революция и «Индустрия 4.0». Концепция технологических укладов</w:t>
      </w:r>
      <w:r w:rsidR="002E241D">
        <w:rPr>
          <w:sz w:val="28"/>
          <w:szCs w:val="28"/>
        </w:rPr>
        <w:t xml:space="preserve"> (ТУ)</w:t>
      </w:r>
      <w:r w:rsidRPr="007658A4">
        <w:rPr>
          <w:sz w:val="28"/>
          <w:szCs w:val="28"/>
        </w:rPr>
        <w:t xml:space="preserve">. Содержание </w:t>
      </w:r>
      <w:r w:rsidRPr="007658A4">
        <w:rPr>
          <w:sz w:val="28"/>
          <w:szCs w:val="28"/>
          <w:lang w:val="en-US"/>
        </w:rPr>
        <w:t>VI</w:t>
      </w:r>
      <w:r w:rsidRPr="007658A4">
        <w:rPr>
          <w:sz w:val="28"/>
          <w:szCs w:val="28"/>
        </w:rPr>
        <w:t xml:space="preserve"> и </w:t>
      </w:r>
      <w:r w:rsidRPr="007658A4">
        <w:rPr>
          <w:sz w:val="28"/>
          <w:szCs w:val="28"/>
          <w:lang w:val="en-US"/>
        </w:rPr>
        <w:t>VII</w:t>
      </w:r>
      <w:r w:rsidRPr="007658A4">
        <w:rPr>
          <w:sz w:val="28"/>
          <w:szCs w:val="28"/>
        </w:rPr>
        <w:t xml:space="preserve"> ТУ. Проблемы становления прогрессивных технологических укладов в Российской Федерации. Современная информационная экономика: содержание и </w:t>
      </w:r>
      <w:r w:rsidRPr="007658A4">
        <w:rPr>
          <w:sz w:val="28"/>
          <w:szCs w:val="28"/>
        </w:rPr>
        <w:lastRenderedPageBreak/>
        <w:t xml:space="preserve">институты. Данные, информация, знания как элементы информационной экономики. Место и роль государства в информационной экономике. </w:t>
      </w:r>
    </w:p>
    <w:p w14:paraId="04988D3E" w14:textId="77777777" w:rsidR="007658A4" w:rsidRPr="007658A4" w:rsidRDefault="007658A4" w:rsidP="007658A4">
      <w:pPr>
        <w:spacing w:line="360" w:lineRule="auto"/>
        <w:ind w:firstLine="709"/>
        <w:jc w:val="both"/>
        <w:rPr>
          <w:rFonts w:eastAsiaTheme="minorHAnsi" w:cstheme="minorBidi"/>
          <w:sz w:val="28"/>
          <w:szCs w:val="22"/>
          <w:lang w:eastAsia="en-US"/>
        </w:rPr>
      </w:pPr>
    </w:p>
    <w:p w14:paraId="6B6F29E2" w14:textId="1503B3BD" w:rsidR="007658A4" w:rsidRPr="0081024E" w:rsidRDefault="007658A4" w:rsidP="007658A4">
      <w:pPr>
        <w:spacing w:line="360" w:lineRule="auto"/>
        <w:ind w:firstLine="709"/>
        <w:jc w:val="both"/>
        <w:rPr>
          <w:rFonts w:eastAsiaTheme="minorHAnsi" w:cstheme="minorBidi"/>
          <w:b/>
          <w:sz w:val="28"/>
          <w:szCs w:val="22"/>
          <w:lang w:eastAsia="en-US"/>
        </w:rPr>
      </w:pPr>
      <w:r w:rsidRPr="007658A4">
        <w:rPr>
          <w:rFonts w:eastAsiaTheme="minorHAnsi" w:cstheme="minorBidi"/>
          <w:b/>
          <w:sz w:val="28"/>
          <w:szCs w:val="22"/>
          <w:lang w:eastAsia="en-US"/>
        </w:rPr>
        <w:t>Тема 3. Информация</w:t>
      </w:r>
      <w:r w:rsidR="00111E3F">
        <w:rPr>
          <w:rFonts w:eastAsiaTheme="minorHAnsi" w:cstheme="minorBidi"/>
          <w:b/>
          <w:sz w:val="28"/>
          <w:szCs w:val="22"/>
          <w:lang w:eastAsia="en-US"/>
        </w:rPr>
        <w:t xml:space="preserve"> и информационная экономика на микроэкономическом уровне</w:t>
      </w:r>
      <w:r w:rsidR="0081024E">
        <w:rPr>
          <w:rFonts w:eastAsiaTheme="minorHAnsi" w:cstheme="minorBidi"/>
          <w:b/>
          <w:sz w:val="28"/>
          <w:szCs w:val="22"/>
          <w:lang w:eastAsia="en-US"/>
        </w:rPr>
        <w:t>.</w:t>
      </w:r>
    </w:p>
    <w:p w14:paraId="22A6C34E" w14:textId="1D4A96C4" w:rsidR="007658A4" w:rsidRPr="007658A4" w:rsidRDefault="007658A4" w:rsidP="0018040C">
      <w:pPr>
        <w:spacing w:line="360" w:lineRule="auto"/>
        <w:ind w:firstLine="709"/>
        <w:contextualSpacing/>
        <w:jc w:val="both"/>
        <w:rPr>
          <w:sz w:val="28"/>
          <w:szCs w:val="28"/>
        </w:rPr>
      </w:pPr>
      <w:r w:rsidRPr="007658A4">
        <w:rPr>
          <w:rFonts w:eastAsiaTheme="minorHAnsi" w:cstheme="minorBidi"/>
          <w:sz w:val="28"/>
          <w:szCs w:val="22"/>
          <w:lang w:eastAsia="en-US"/>
        </w:rPr>
        <w:t>Теория фирмы</w:t>
      </w:r>
      <w:r w:rsidR="002E241D">
        <w:rPr>
          <w:rFonts w:eastAsiaTheme="minorHAnsi" w:cstheme="minorBidi"/>
          <w:sz w:val="28"/>
          <w:szCs w:val="22"/>
          <w:lang w:eastAsia="en-US"/>
        </w:rPr>
        <w:t>: сущность и основные концепции</w:t>
      </w:r>
      <w:r w:rsidRPr="007658A4">
        <w:rPr>
          <w:rFonts w:eastAsiaTheme="minorHAnsi" w:cstheme="minorBidi"/>
          <w:sz w:val="28"/>
          <w:szCs w:val="22"/>
          <w:lang w:eastAsia="en-US"/>
        </w:rPr>
        <w:t>. Предприниматель и предпринимательство</w:t>
      </w:r>
      <w:r w:rsidR="008B6DA2">
        <w:rPr>
          <w:rFonts w:eastAsiaTheme="minorHAnsi" w:cstheme="minorBidi"/>
          <w:sz w:val="28"/>
          <w:szCs w:val="22"/>
          <w:lang w:eastAsia="en-US"/>
        </w:rPr>
        <w:t xml:space="preserve"> как фактор производства</w:t>
      </w:r>
      <w:r w:rsidRPr="007658A4">
        <w:rPr>
          <w:rFonts w:eastAsiaTheme="minorHAnsi" w:cstheme="minorBidi"/>
          <w:sz w:val="28"/>
          <w:szCs w:val="22"/>
          <w:lang w:eastAsia="en-US"/>
        </w:rPr>
        <w:t>. Предприниматель как новатор. Инновации и инвестиции в инновации. Новые формы предпринимательской деятельности в информационной экономике. Трансформационные издержки фирмы: место и роль информации. Информация и конкуренция. Концентрация информации в зависимости от тип</w:t>
      </w:r>
      <w:r w:rsidR="00446700">
        <w:rPr>
          <w:rFonts w:eastAsiaTheme="minorHAnsi" w:cstheme="minorBidi"/>
          <w:sz w:val="28"/>
          <w:szCs w:val="22"/>
          <w:lang w:eastAsia="en-US"/>
        </w:rPr>
        <w:t>а</w:t>
      </w:r>
      <w:r w:rsidRPr="007658A4">
        <w:rPr>
          <w:rFonts w:eastAsiaTheme="minorHAnsi" w:cstheme="minorBidi"/>
          <w:sz w:val="28"/>
          <w:szCs w:val="22"/>
          <w:lang w:eastAsia="en-US"/>
        </w:rPr>
        <w:t xml:space="preserve"> рынк</w:t>
      </w:r>
      <w:r w:rsidR="00446700">
        <w:rPr>
          <w:rFonts w:eastAsiaTheme="minorHAnsi" w:cstheme="minorBidi"/>
          <w:sz w:val="28"/>
          <w:szCs w:val="22"/>
          <w:lang w:eastAsia="en-US"/>
        </w:rPr>
        <w:t>а</w:t>
      </w:r>
      <w:r w:rsidRPr="007658A4">
        <w:rPr>
          <w:rFonts w:eastAsiaTheme="minorHAnsi" w:cstheme="minorBidi"/>
          <w:sz w:val="28"/>
          <w:szCs w:val="22"/>
          <w:lang w:eastAsia="en-US"/>
        </w:rPr>
        <w:t xml:space="preserve">. </w:t>
      </w:r>
      <w:r w:rsidR="0018040C" w:rsidRPr="0018040C">
        <w:rPr>
          <w:rFonts w:eastAsiaTheme="minorHAnsi" w:cstheme="minorBidi"/>
          <w:sz w:val="28"/>
          <w:szCs w:val="22"/>
          <w:lang w:eastAsia="en-US"/>
        </w:rPr>
        <w:t>Особенности технологического</w:t>
      </w:r>
      <w:r w:rsidR="0018040C">
        <w:rPr>
          <w:rFonts w:eastAsiaTheme="minorHAnsi" w:cstheme="minorBidi"/>
          <w:sz w:val="28"/>
          <w:szCs w:val="22"/>
          <w:lang w:eastAsia="en-US"/>
        </w:rPr>
        <w:t xml:space="preserve"> </w:t>
      </w:r>
      <w:r w:rsidR="0018040C" w:rsidRPr="0018040C">
        <w:rPr>
          <w:rFonts w:eastAsiaTheme="minorHAnsi" w:cstheme="minorBidi"/>
          <w:sz w:val="28"/>
          <w:szCs w:val="22"/>
          <w:lang w:eastAsia="en-US"/>
        </w:rPr>
        <w:t>монополизма и монополизма, основанного на научно-технических</w:t>
      </w:r>
      <w:r w:rsidR="0018040C">
        <w:rPr>
          <w:rFonts w:eastAsiaTheme="minorHAnsi" w:cstheme="minorBidi"/>
          <w:sz w:val="28"/>
          <w:szCs w:val="22"/>
          <w:lang w:eastAsia="en-US"/>
        </w:rPr>
        <w:t xml:space="preserve"> </w:t>
      </w:r>
      <w:r w:rsidR="0018040C" w:rsidRPr="0018040C">
        <w:rPr>
          <w:rFonts w:eastAsiaTheme="minorHAnsi" w:cstheme="minorBidi"/>
          <w:sz w:val="28"/>
          <w:szCs w:val="22"/>
          <w:lang w:eastAsia="en-US"/>
        </w:rPr>
        <w:t>разработках.</w:t>
      </w:r>
      <w:r w:rsidR="0018040C">
        <w:rPr>
          <w:rFonts w:eastAsiaTheme="minorHAnsi" w:cstheme="minorBidi"/>
          <w:sz w:val="28"/>
          <w:szCs w:val="22"/>
          <w:lang w:eastAsia="en-US"/>
        </w:rPr>
        <w:t xml:space="preserve"> </w:t>
      </w:r>
      <w:r w:rsidRPr="007658A4">
        <w:rPr>
          <w:rFonts w:eastAsiaTheme="minorHAnsi" w:cstheme="minorBidi"/>
          <w:sz w:val="28"/>
          <w:szCs w:val="22"/>
          <w:lang w:eastAsia="en-US"/>
        </w:rPr>
        <w:t xml:space="preserve">Информация как фактор производства. Человеческий и интеллектуальный капитал фирмы. Теория </w:t>
      </w:r>
      <w:proofErr w:type="spellStart"/>
      <w:r w:rsidRPr="007658A4">
        <w:rPr>
          <w:rFonts w:eastAsiaTheme="minorHAnsi" w:cstheme="minorBidi"/>
          <w:sz w:val="28"/>
          <w:szCs w:val="22"/>
          <w:lang w:eastAsia="en-US"/>
        </w:rPr>
        <w:t>трансакционных</w:t>
      </w:r>
      <w:proofErr w:type="spellEnd"/>
      <w:r w:rsidRPr="007658A4">
        <w:rPr>
          <w:rFonts w:eastAsiaTheme="minorHAnsi" w:cstheme="minorBidi"/>
          <w:sz w:val="28"/>
          <w:szCs w:val="22"/>
          <w:lang w:eastAsia="en-US"/>
        </w:rPr>
        <w:t xml:space="preserve"> издержек: значение информации. </w:t>
      </w:r>
      <w:r w:rsidRPr="007658A4">
        <w:rPr>
          <w:sz w:val="28"/>
          <w:szCs w:val="28"/>
        </w:rPr>
        <w:t xml:space="preserve">Барьер </w:t>
      </w:r>
      <w:proofErr w:type="spellStart"/>
      <w:r w:rsidRPr="007658A4">
        <w:rPr>
          <w:sz w:val="28"/>
          <w:szCs w:val="28"/>
        </w:rPr>
        <w:t>трансакционных</w:t>
      </w:r>
      <w:proofErr w:type="spellEnd"/>
      <w:r w:rsidRPr="007658A4">
        <w:rPr>
          <w:sz w:val="28"/>
          <w:szCs w:val="28"/>
        </w:rPr>
        <w:t xml:space="preserve"> издержек на пути к полной информации. Случай абсолютной недоступности информации. Способы устранения информационной асимметрии. </w:t>
      </w:r>
      <w:r w:rsidRPr="007658A4">
        <w:rPr>
          <w:rFonts w:eastAsiaTheme="minorHAnsi" w:cstheme="minorBidi"/>
          <w:sz w:val="28"/>
          <w:szCs w:val="22"/>
          <w:lang w:eastAsia="en-US"/>
        </w:rPr>
        <w:t xml:space="preserve">Информационная асимметрия и рынок «лимонов». </w:t>
      </w:r>
      <w:r w:rsidRPr="007658A4">
        <w:rPr>
          <w:rFonts w:eastAsiaTheme="minorHAnsi" w:cstheme="minorBidi"/>
          <w:sz w:val="28"/>
          <w:szCs w:val="28"/>
          <w:lang w:eastAsia="en-US"/>
        </w:rPr>
        <w:t xml:space="preserve">Факторы, снижающие </w:t>
      </w:r>
      <w:proofErr w:type="spellStart"/>
      <w:r w:rsidRPr="007658A4">
        <w:rPr>
          <w:rFonts w:eastAsiaTheme="minorHAnsi" w:cstheme="minorBidi"/>
          <w:sz w:val="28"/>
          <w:szCs w:val="28"/>
          <w:lang w:eastAsia="en-US"/>
        </w:rPr>
        <w:t>трансакционные</w:t>
      </w:r>
      <w:proofErr w:type="spellEnd"/>
      <w:r w:rsidRPr="007658A4">
        <w:rPr>
          <w:rFonts w:eastAsiaTheme="minorHAnsi" w:cstheme="minorBidi"/>
          <w:sz w:val="28"/>
          <w:szCs w:val="28"/>
          <w:lang w:eastAsia="en-US"/>
        </w:rPr>
        <w:t xml:space="preserve"> издержки. </w:t>
      </w:r>
      <w:r w:rsidRPr="007658A4">
        <w:rPr>
          <w:rFonts w:eastAsiaTheme="minorHAnsi" w:cstheme="minorBidi"/>
          <w:sz w:val="28"/>
          <w:szCs w:val="22"/>
          <w:lang w:eastAsia="en-US"/>
        </w:rPr>
        <w:t xml:space="preserve">Риск и неопределённость. Взаимосвязь риска и дохода. Методы снижения и управления рисками. </w:t>
      </w:r>
    </w:p>
    <w:p w14:paraId="729F5914" w14:textId="77777777" w:rsidR="007658A4" w:rsidRPr="007658A4" w:rsidRDefault="007658A4" w:rsidP="007658A4">
      <w:pPr>
        <w:spacing w:line="360" w:lineRule="auto"/>
        <w:ind w:firstLine="709"/>
        <w:jc w:val="both"/>
        <w:rPr>
          <w:rFonts w:eastAsiaTheme="minorHAnsi" w:cstheme="minorBidi"/>
          <w:sz w:val="28"/>
          <w:szCs w:val="22"/>
          <w:lang w:eastAsia="en-US"/>
        </w:rPr>
      </w:pPr>
      <w:r w:rsidRPr="007658A4">
        <w:rPr>
          <w:rFonts w:eastAsiaTheme="minorHAnsi" w:cstheme="minorBidi"/>
          <w:sz w:val="28"/>
          <w:szCs w:val="22"/>
          <w:lang w:eastAsia="en-US"/>
        </w:rPr>
        <w:t xml:space="preserve"> </w:t>
      </w:r>
    </w:p>
    <w:p w14:paraId="66295AFC" w14:textId="55D8707E" w:rsidR="007658A4" w:rsidRPr="007658A4" w:rsidRDefault="007658A4" w:rsidP="007658A4">
      <w:pPr>
        <w:spacing w:line="360" w:lineRule="auto"/>
        <w:ind w:firstLine="709"/>
        <w:jc w:val="both"/>
        <w:rPr>
          <w:rFonts w:eastAsiaTheme="minorHAnsi" w:cstheme="minorBidi"/>
          <w:b/>
          <w:sz w:val="28"/>
          <w:szCs w:val="22"/>
          <w:lang w:eastAsia="en-US"/>
        </w:rPr>
      </w:pPr>
      <w:r w:rsidRPr="007658A4">
        <w:rPr>
          <w:rFonts w:eastAsiaTheme="minorHAnsi" w:cstheme="minorBidi"/>
          <w:b/>
          <w:sz w:val="28"/>
          <w:szCs w:val="22"/>
          <w:lang w:eastAsia="en-US"/>
        </w:rPr>
        <w:t>Тема 4. Человек и информационная экономика</w:t>
      </w:r>
      <w:r w:rsidR="00111E3F">
        <w:rPr>
          <w:rFonts w:eastAsiaTheme="minorHAnsi" w:cstheme="minorBidi"/>
          <w:b/>
          <w:sz w:val="28"/>
          <w:szCs w:val="22"/>
          <w:lang w:eastAsia="en-US"/>
        </w:rPr>
        <w:t>.</w:t>
      </w:r>
    </w:p>
    <w:p w14:paraId="5B94662A" w14:textId="77777777" w:rsidR="007658A4" w:rsidRPr="007658A4" w:rsidRDefault="007658A4" w:rsidP="007658A4">
      <w:pPr>
        <w:spacing w:line="360" w:lineRule="auto"/>
        <w:ind w:firstLine="709"/>
        <w:jc w:val="both"/>
        <w:rPr>
          <w:rFonts w:eastAsiaTheme="minorHAnsi" w:cstheme="minorBidi"/>
          <w:sz w:val="28"/>
          <w:szCs w:val="22"/>
          <w:lang w:eastAsia="en-US"/>
        </w:rPr>
      </w:pPr>
      <w:r w:rsidRPr="007658A4">
        <w:rPr>
          <w:rFonts w:eastAsiaTheme="minorHAnsi" w:cstheme="minorBidi"/>
          <w:sz w:val="28"/>
          <w:szCs w:val="22"/>
          <w:lang w:eastAsia="en-US"/>
        </w:rPr>
        <w:t xml:space="preserve">Тенденции и перспективы развития информационной экономики. Информационная экономика и глобализация. Транснациональные корпорации и неравенство доступа к информации. Манипулирование потребительским поведением и экономика знаков. Человеческий капитал и человеческий потенциал в информационной экономике. Актуальные вызовы развития сферы воспроизводства человеческого потенциала. Социально-экономические последствия внедрения автоматизации и генеративного искусственного интеллекта. Проблема структурной безработицы, неполной и удалённой </w:t>
      </w:r>
      <w:r w:rsidRPr="007658A4">
        <w:rPr>
          <w:rFonts w:eastAsiaTheme="minorHAnsi" w:cstheme="minorBidi"/>
          <w:sz w:val="28"/>
          <w:szCs w:val="22"/>
          <w:lang w:eastAsia="en-US"/>
        </w:rPr>
        <w:lastRenderedPageBreak/>
        <w:t>занятости в информационной экономике. Экономика «больших данных» и проблема информационной безопасности. Технологические вызовы обеспечения функционирования и расширения информационной экономики. Особенности и перспективы информационной экономики в Российской Федерации. Вызовы государственной экономической политики в развитии информационной экономики в России.</w:t>
      </w:r>
    </w:p>
    <w:bookmarkEnd w:id="4"/>
    <w:bookmarkEnd w:id="5"/>
    <w:bookmarkEnd w:id="6"/>
    <w:p w14:paraId="5BA3A996" w14:textId="77777777" w:rsidR="00E428CE" w:rsidRDefault="00E428CE" w:rsidP="009B7B46">
      <w:pPr>
        <w:pStyle w:val="33"/>
        <w:spacing w:after="0"/>
        <w:ind w:firstLine="709"/>
        <w:contextualSpacing/>
        <w:rPr>
          <w:sz w:val="28"/>
          <w:szCs w:val="28"/>
        </w:rPr>
      </w:pPr>
    </w:p>
    <w:p w14:paraId="14142B27" w14:textId="55CC725A" w:rsidR="00703580" w:rsidRDefault="00703580" w:rsidP="00703580">
      <w:pPr>
        <w:jc w:val="center"/>
        <w:rPr>
          <w:b/>
          <w:bCs/>
          <w:i/>
          <w:iCs/>
          <w:color w:val="000000"/>
          <w:sz w:val="28"/>
          <w:szCs w:val="28"/>
        </w:rPr>
      </w:pPr>
      <w:r w:rsidRPr="00C1698D">
        <w:rPr>
          <w:b/>
          <w:bCs/>
          <w:i/>
          <w:iCs/>
          <w:color w:val="000000"/>
          <w:sz w:val="28"/>
          <w:szCs w:val="28"/>
        </w:rPr>
        <w:t>5.2. Учебно-тематический план</w:t>
      </w:r>
    </w:p>
    <w:p w14:paraId="64C83E7F" w14:textId="0E19E32A" w:rsidR="004C39BE" w:rsidRDefault="00C3538E" w:rsidP="004C39BE">
      <w:pPr>
        <w:pStyle w:val="1-21"/>
        <w:widowControl w:val="0"/>
        <w:autoSpaceDE w:val="0"/>
        <w:autoSpaceDN w:val="0"/>
        <w:adjustRightInd w:val="0"/>
        <w:ind w:left="0" w:firstLine="851"/>
        <w:contextualSpacing w:val="0"/>
        <w:jc w:val="right"/>
        <w:rPr>
          <w:bCs/>
          <w:i/>
          <w:iCs/>
          <w:color w:val="000000"/>
          <w:szCs w:val="28"/>
          <w:lang w:val="ru-RU"/>
        </w:rPr>
      </w:pPr>
      <w:r w:rsidRPr="00982EC9">
        <w:rPr>
          <w:bCs/>
          <w:i/>
          <w:iCs/>
          <w:color w:val="000000"/>
          <w:szCs w:val="28"/>
        </w:rPr>
        <w:t xml:space="preserve">Таблица </w:t>
      </w:r>
      <w:r w:rsidR="00C851C7">
        <w:rPr>
          <w:bCs/>
          <w:i/>
          <w:iCs/>
          <w:color w:val="000000"/>
          <w:szCs w:val="28"/>
          <w:lang w:val="ru-RU"/>
        </w:rPr>
        <w:t>3</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2835"/>
        <w:gridCol w:w="851"/>
        <w:gridCol w:w="1134"/>
        <w:gridCol w:w="992"/>
        <w:gridCol w:w="992"/>
        <w:gridCol w:w="1134"/>
        <w:gridCol w:w="1779"/>
      </w:tblGrid>
      <w:tr w:rsidR="00CD078F" w:rsidRPr="00CD078F" w14:paraId="06576337" w14:textId="77777777" w:rsidTr="00B3546B">
        <w:trPr>
          <w:cantSplit/>
          <w:trHeight w:val="20"/>
          <w:jc w:val="center"/>
        </w:trPr>
        <w:tc>
          <w:tcPr>
            <w:tcW w:w="562" w:type="dxa"/>
            <w:vMerge w:val="restart"/>
            <w:vAlign w:val="center"/>
          </w:tcPr>
          <w:p w14:paraId="41D436D2" w14:textId="7CE0606F" w:rsidR="00CD078F" w:rsidRPr="00CD078F" w:rsidRDefault="00CD078F" w:rsidP="0014082C">
            <w:pPr>
              <w:keepNext/>
              <w:jc w:val="center"/>
              <w:rPr>
                <w:b/>
                <w:sz w:val="22"/>
                <w:szCs w:val="22"/>
              </w:rPr>
            </w:pPr>
            <w:bookmarkStart w:id="7" w:name="_Hlk130563387"/>
            <w:r w:rsidRPr="00CD078F">
              <w:rPr>
                <w:b/>
                <w:sz w:val="22"/>
                <w:szCs w:val="22"/>
              </w:rPr>
              <w:t>№ п</w:t>
            </w:r>
            <w:r w:rsidR="0098642A">
              <w:rPr>
                <w:b/>
                <w:sz w:val="22"/>
                <w:szCs w:val="22"/>
              </w:rPr>
              <w:t>/</w:t>
            </w:r>
            <w:r w:rsidRPr="00CD078F">
              <w:rPr>
                <w:b/>
                <w:sz w:val="22"/>
                <w:szCs w:val="22"/>
              </w:rPr>
              <w:t>п</w:t>
            </w:r>
          </w:p>
        </w:tc>
        <w:tc>
          <w:tcPr>
            <w:tcW w:w="2835" w:type="dxa"/>
            <w:vMerge w:val="restart"/>
            <w:shd w:val="clear" w:color="auto" w:fill="auto"/>
            <w:vAlign w:val="center"/>
          </w:tcPr>
          <w:p w14:paraId="0547E9D7" w14:textId="325B080F" w:rsidR="00CD078F" w:rsidRPr="00CD078F" w:rsidRDefault="00CD078F" w:rsidP="00352F0C">
            <w:pPr>
              <w:keepNext/>
              <w:jc w:val="center"/>
              <w:rPr>
                <w:b/>
                <w:bCs/>
                <w:sz w:val="22"/>
                <w:szCs w:val="22"/>
              </w:rPr>
            </w:pPr>
            <w:r w:rsidRPr="00CD078F">
              <w:rPr>
                <w:b/>
                <w:bCs/>
                <w:sz w:val="22"/>
                <w:szCs w:val="22"/>
              </w:rPr>
              <w:t>Наименование тем (раздел</w:t>
            </w:r>
            <w:r w:rsidR="00352F0C">
              <w:rPr>
                <w:b/>
                <w:bCs/>
                <w:sz w:val="22"/>
                <w:szCs w:val="22"/>
              </w:rPr>
              <w:t>ов</w:t>
            </w:r>
            <w:r w:rsidRPr="00CD078F">
              <w:rPr>
                <w:b/>
                <w:bCs/>
                <w:sz w:val="22"/>
                <w:szCs w:val="22"/>
              </w:rPr>
              <w:t>) дисциплины</w:t>
            </w:r>
          </w:p>
        </w:tc>
        <w:tc>
          <w:tcPr>
            <w:tcW w:w="5103" w:type="dxa"/>
            <w:gridSpan w:val="5"/>
            <w:shd w:val="clear" w:color="auto" w:fill="auto"/>
            <w:vAlign w:val="center"/>
          </w:tcPr>
          <w:p w14:paraId="32E27E86" w14:textId="77777777" w:rsidR="00CD078F" w:rsidRPr="00CD078F" w:rsidRDefault="00CD078F" w:rsidP="0014082C">
            <w:pPr>
              <w:keepNext/>
              <w:jc w:val="center"/>
              <w:rPr>
                <w:b/>
                <w:sz w:val="22"/>
                <w:szCs w:val="22"/>
              </w:rPr>
            </w:pPr>
            <w:r w:rsidRPr="00CD078F">
              <w:rPr>
                <w:b/>
                <w:sz w:val="22"/>
                <w:szCs w:val="22"/>
              </w:rPr>
              <w:t>Трудоёмкость в часах</w:t>
            </w:r>
          </w:p>
        </w:tc>
        <w:tc>
          <w:tcPr>
            <w:tcW w:w="1779" w:type="dxa"/>
            <w:vMerge w:val="restart"/>
            <w:vAlign w:val="center"/>
          </w:tcPr>
          <w:p w14:paraId="361CB4F8" w14:textId="77777777" w:rsidR="00CD078F" w:rsidRPr="00E9075D" w:rsidRDefault="00CD078F" w:rsidP="0014082C">
            <w:pPr>
              <w:keepNext/>
              <w:jc w:val="center"/>
              <w:rPr>
                <w:b/>
                <w:sz w:val="20"/>
                <w:szCs w:val="20"/>
              </w:rPr>
            </w:pPr>
            <w:r w:rsidRPr="00E9075D">
              <w:rPr>
                <w:rStyle w:val="FontStyle92"/>
                <w:bCs/>
                <w:szCs w:val="20"/>
              </w:rPr>
              <w:t xml:space="preserve">Формы </w:t>
            </w:r>
            <w:r w:rsidRPr="00E9075D">
              <w:rPr>
                <w:rStyle w:val="FontStyle92"/>
                <w:bCs/>
                <w:spacing w:val="-8"/>
                <w:szCs w:val="20"/>
              </w:rPr>
              <w:t xml:space="preserve">текущего </w:t>
            </w:r>
            <w:r w:rsidRPr="00E9075D">
              <w:rPr>
                <w:rStyle w:val="FontStyle92"/>
                <w:bCs/>
                <w:spacing w:val="-10"/>
                <w:szCs w:val="20"/>
              </w:rPr>
              <w:t xml:space="preserve">контроля </w:t>
            </w:r>
            <w:r w:rsidRPr="00E9075D">
              <w:rPr>
                <w:rStyle w:val="FontStyle92"/>
                <w:bCs/>
                <w:szCs w:val="20"/>
              </w:rPr>
              <w:t>успеваемости</w:t>
            </w:r>
          </w:p>
        </w:tc>
      </w:tr>
      <w:tr w:rsidR="00CD078F" w:rsidRPr="00CD078F" w14:paraId="211F3723" w14:textId="77777777" w:rsidTr="00B3546B">
        <w:trPr>
          <w:cantSplit/>
          <w:trHeight w:val="20"/>
          <w:jc w:val="center"/>
        </w:trPr>
        <w:tc>
          <w:tcPr>
            <w:tcW w:w="562" w:type="dxa"/>
            <w:vMerge/>
            <w:vAlign w:val="center"/>
          </w:tcPr>
          <w:p w14:paraId="6185F5A4" w14:textId="77777777" w:rsidR="00CD078F" w:rsidRPr="00CD078F" w:rsidRDefault="00CD078F" w:rsidP="0014082C">
            <w:pPr>
              <w:keepNext/>
              <w:jc w:val="center"/>
              <w:rPr>
                <w:b/>
              </w:rPr>
            </w:pPr>
          </w:p>
        </w:tc>
        <w:tc>
          <w:tcPr>
            <w:tcW w:w="2835" w:type="dxa"/>
            <w:vMerge/>
            <w:shd w:val="clear" w:color="auto" w:fill="auto"/>
            <w:vAlign w:val="center"/>
          </w:tcPr>
          <w:p w14:paraId="6B2D8B69" w14:textId="77777777" w:rsidR="00CD078F" w:rsidRPr="00CD078F" w:rsidRDefault="00CD078F" w:rsidP="0014082C">
            <w:pPr>
              <w:keepNext/>
              <w:jc w:val="center"/>
            </w:pPr>
          </w:p>
        </w:tc>
        <w:tc>
          <w:tcPr>
            <w:tcW w:w="851" w:type="dxa"/>
            <w:vMerge w:val="restart"/>
            <w:shd w:val="clear" w:color="auto" w:fill="auto"/>
            <w:vAlign w:val="center"/>
          </w:tcPr>
          <w:p w14:paraId="4D4A3E7E" w14:textId="77777777" w:rsidR="00CD078F" w:rsidRPr="00CD078F" w:rsidRDefault="00CD078F" w:rsidP="0014082C">
            <w:pPr>
              <w:keepNext/>
              <w:jc w:val="center"/>
              <w:rPr>
                <w:b/>
                <w:sz w:val="22"/>
                <w:szCs w:val="22"/>
              </w:rPr>
            </w:pPr>
            <w:r w:rsidRPr="00CD078F">
              <w:rPr>
                <w:b/>
                <w:sz w:val="22"/>
                <w:szCs w:val="22"/>
              </w:rPr>
              <w:t>Всего</w:t>
            </w:r>
          </w:p>
        </w:tc>
        <w:tc>
          <w:tcPr>
            <w:tcW w:w="3118" w:type="dxa"/>
            <w:gridSpan w:val="3"/>
            <w:shd w:val="clear" w:color="auto" w:fill="auto"/>
            <w:vAlign w:val="center"/>
          </w:tcPr>
          <w:p w14:paraId="344C51A6" w14:textId="2576C940" w:rsidR="00CD078F" w:rsidRPr="00CD078F" w:rsidRDefault="00352F0C" w:rsidP="0014082C">
            <w:pPr>
              <w:keepNext/>
              <w:jc w:val="center"/>
              <w:rPr>
                <w:b/>
                <w:sz w:val="22"/>
                <w:szCs w:val="22"/>
              </w:rPr>
            </w:pPr>
            <w:r>
              <w:rPr>
                <w:b/>
                <w:sz w:val="22"/>
                <w:szCs w:val="22"/>
              </w:rPr>
              <w:t>Контактная работа -</w:t>
            </w:r>
            <w:r w:rsidR="00CD078F" w:rsidRPr="00CD078F">
              <w:rPr>
                <w:b/>
                <w:sz w:val="22"/>
                <w:szCs w:val="22"/>
              </w:rPr>
              <w:t>Аудиторная работа</w:t>
            </w:r>
          </w:p>
        </w:tc>
        <w:tc>
          <w:tcPr>
            <w:tcW w:w="1134" w:type="dxa"/>
            <w:vMerge w:val="restart"/>
            <w:shd w:val="clear" w:color="auto" w:fill="auto"/>
            <w:vAlign w:val="center"/>
          </w:tcPr>
          <w:p w14:paraId="6EE51A07" w14:textId="77777777" w:rsidR="00CD078F" w:rsidRPr="00E9075D" w:rsidRDefault="00CD078F" w:rsidP="0014082C">
            <w:pPr>
              <w:keepNext/>
              <w:jc w:val="center"/>
              <w:rPr>
                <w:b/>
                <w:sz w:val="20"/>
                <w:szCs w:val="20"/>
              </w:rPr>
            </w:pPr>
            <w:r w:rsidRPr="00E9075D">
              <w:rPr>
                <w:b/>
                <w:sz w:val="20"/>
                <w:szCs w:val="20"/>
              </w:rPr>
              <w:t>Самостоятельная работа</w:t>
            </w:r>
          </w:p>
        </w:tc>
        <w:tc>
          <w:tcPr>
            <w:tcW w:w="1779" w:type="dxa"/>
            <w:vMerge/>
            <w:vAlign w:val="center"/>
          </w:tcPr>
          <w:p w14:paraId="66247EBE" w14:textId="77777777" w:rsidR="00CD078F" w:rsidRPr="00CD078F" w:rsidRDefault="00CD078F" w:rsidP="0014082C">
            <w:pPr>
              <w:keepNext/>
              <w:rPr>
                <w:b/>
              </w:rPr>
            </w:pPr>
          </w:p>
        </w:tc>
      </w:tr>
      <w:tr w:rsidR="00CD078F" w:rsidRPr="00CD078F" w14:paraId="12419AD6" w14:textId="77777777" w:rsidTr="00B3546B">
        <w:trPr>
          <w:cantSplit/>
          <w:trHeight w:val="20"/>
          <w:jc w:val="center"/>
        </w:trPr>
        <w:tc>
          <w:tcPr>
            <w:tcW w:w="562" w:type="dxa"/>
            <w:vMerge/>
            <w:vAlign w:val="center"/>
          </w:tcPr>
          <w:p w14:paraId="4592F3B6" w14:textId="77777777" w:rsidR="00CD078F" w:rsidRPr="00CD078F" w:rsidRDefault="00CD078F" w:rsidP="0014082C">
            <w:pPr>
              <w:jc w:val="center"/>
              <w:rPr>
                <w:b/>
              </w:rPr>
            </w:pPr>
          </w:p>
        </w:tc>
        <w:tc>
          <w:tcPr>
            <w:tcW w:w="2835" w:type="dxa"/>
            <w:vMerge/>
            <w:shd w:val="clear" w:color="auto" w:fill="auto"/>
            <w:vAlign w:val="center"/>
          </w:tcPr>
          <w:p w14:paraId="319C5739" w14:textId="77777777" w:rsidR="00CD078F" w:rsidRPr="00CD078F" w:rsidRDefault="00CD078F" w:rsidP="0014082C">
            <w:pPr>
              <w:jc w:val="center"/>
            </w:pPr>
          </w:p>
        </w:tc>
        <w:tc>
          <w:tcPr>
            <w:tcW w:w="851" w:type="dxa"/>
            <w:vMerge/>
            <w:shd w:val="clear" w:color="auto" w:fill="auto"/>
            <w:vAlign w:val="center"/>
          </w:tcPr>
          <w:p w14:paraId="55CAF1D5" w14:textId="77777777" w:rsidR="00CD078F" w:rsidRPr="00CD078F" w:rsidRDefault="00CD078F" w:rsidP="0014082C">
            <w:pPr>
              <w:jc w:val="center"/>
              <w:rPr>
                <w:b/>
              </w:rPr>
            </w:pPr>
          </w:p>
        </w:tc>
        <w:tc>
          <w:tcPr>
            <w:tcW w:w="1134" w:type="dxa"/>
            <w:shd w:val="clear" w:color="auto" w:fill="auto"/>
            <w:vAlign w:val="center"/>
          </w:tcPr>
          <w:p w14:paraId="65AC6732" w14:textId="77777777" w:rsidR="00CD078F" w:rsidRPr="00CD078F" w:rsidRDefault="00CD078F" w:rsidP="0014082C">
            <w:pPr>
              <w:jc w:val="center"/>
              <w:rPr>
                <w:sz w:val="20"/>
                <w:szCs w:val="20"/>
              </w:rPr>
            </w:pPr>
            <w:r w:rsidRPr="00CD078F">
              <w:rPr>
                <w:sz w:val="20"/>
                <w:szCs w:val="20"/>
              </w:rPr>
              <w:t>Общая</w:t>
            </w:r>
          </w:p>
        </w:tc>
        <w:tc>
          <w:tcPr>
            <w:tcW w:w="992" w:type="dxa"/>
            <w:shd w:val="clear" w:color="auto" w:fill="FFFFFF"/>
            <w:vAlign w:val="center"/>
          </w:tcPr>
          <w:p w14:paraId="21FFDBCE" w14:textId="77777777" w:rsidR="00CD078F" w:rsidRPr="00CD078F" w:rsidRDefault="00CD078F" w:rsidP="0014082C">
            <w:pPr>
              <w:jc w:val="center"/>
              <w:rPr>
                <w:sz w:val="20"/>
                <w:szCs w:val="20"/>
              </w:rPr>
            </w:pPr>
            <w:r w:rsidRPr="00CD078F">
              <w:rPr>
                <w:sz w:val="20"/>
                <w:szCs w:val="20"/>
              </w:rPr>
              <w:t>Лекции</w:t>
            </w:r>
          </w:p>
        </w:tc>
        <w:tc>
          <w:tcPr>
            <w:tcW w:w="992" w:type="dxa"/>
            <w:shd w:val="clear" w:color="auto" w:fill="auto"/>
            <w:vAlign w:val="center"/>
          </w:tcPr>
          <w:p w14:paraId="72664F77" w14:textId="043D0451" w:rsidR="00CD078F" w:rsidRPr="00CD078F" w:rsidRDefault="00CD078F" w:rsidP="00352F0C">
            <w:pPr>
              <w:jc w:val="center"/>
              <w:rPr>
                <w:sz w:val="20"/>
                <w:szCs w:val="20"/>
              </w:rPr>
            </w:pPr>
            <w:proofErr w:type="spellStart"/>
            <w:r w:rsidRPr="00CD078F">
              <w:rPr>
                <w:sz w:val="20"/>
                <w:szCs w:val="20"/>
              </w:rPr>
              <w:t>Семинар</w:t>
            </w:r>
            <w:r w:rsidR="00352F0C">
              <w:rPr>
                <w:sz w:val="20"/>
                <w:szCs w:val="20"/>
              </w:rPr>
              <w:t>ы,практические</w:t>
            </w:r>
            <w:proofErr w:type="spellEnd"/>
            <w:r w:rsidRPr="00CD078F">
              <w:rPr>
                <w:sz w:val="20"/>
                <w:szCs w:val="20"/>
              </w:rPr>
              <w:t xml:space="preserve"> занятия</w:t>
            </w:r>
          </w:p>
        </w:tc>
        <w:tc>
          <w:tcPr>
            <w:tcW w:w="1134" w:type="dxa"/>
            <w:vMerge/>
            <w:shd w:val="clear" w:color="auto" w:fill="auto"/>
            <w:vAlign w:val="center"/>
          </w:tcPr>
          <w:p w14:paraId="5A0385BC" w14:textId="77777777" w:rsidR="00CD078F" w:rsidRPr="00CD078F" w:rsidRDefault="00CD078F" w:rsidP="0014082C">
            <w:pPr>
              <w:jc w:val="center"/>
              <w:rPr>
                <w:b/>
              </w:rPr>
            </w:pPr>
          </w:p>
        </w:tc>
        <w:tc>
          <w:tcPr>
            <w:tcW w:w="1779" w:type="dxa"/>
            <w:vMerge/>
            <w:vAlign w:val="center"/>
          </w:tcPr>
          <w:p w14:paraId="542E60BA" w14:textId="77777777" w:rsidR="00CD078F" w:rsidRPr="00CD078F" w:rsidRDefault="00CD078F" w:rsidP="0014082C">
            <w:pPr>
              <w:rPr>
                <w:b/>
              </w:rPr>
            </w:pPr>
          </w:p>
        </w:tc>
      </w:tr>
      <w:tr w:rsidR="00CD078F" w:rsidRPr="00CD078F" w14:paraId="3BCFC1FB" w14:textId="77777777" w:rsidTr="00B3546B">
        <w:trPr>
          <w:cantSplit/>
          <w:trHeight w:val="20"/>
          <w:jc w:val="center"/>
        </w:trPr>
        <w:tc>
          <w:tcPr>
            <w:tcW w:w="562" w:type="dxa"/>
            <w:vAlign w:val="center"/>
          </w:tcPr>
          <w:p w14:paraId="79DDC05B" w14:textId="77777777" w:rsidR="00CD078F" w:rsidRPr="00CD078F" w:rsidRDefault="00CD078F" w:rsidP="0014082C">
            <w:pPr>
              <w:jc w:val="center"/>
              <w:rPr>
                <w:b/>
              </w:rPr>
            </w:pPr>
            <w:r w:rsidRPr="00CD078F">
              <w:rPr>
                <w:b/>
              </w:rPr>
              <w:t>1</w:t>
            </w:r>
          </w:p>
        </w:tc>
        <w:tc>
          <w:tcPr>
            <w:tcW w:w="2835" w:type="dxa"/>
            <w:shd w:val="clear" w:color="auto" w:fill="auto"/>
            <w:vAlign w:val="center"/>
          </w:tcPr>
          <w:p w14:paraId="4B29613D" w14:textId="77777777" w:rsidR="00CD078F" w:rsidRPr="00CD078F" w:rsidRDefault="00CD078F" w:rsidP="0014082C">
            <w:pPr>
              <w:jc w:val="center"/>
              <w:rPr>
                <w:b/>
              </w:rPr>
            </w:pPr>
            <w:r w:rsidRPr="00CD078F">
              <w:rPr>
                <w:b/>
              </w:rPr>
              <w:t>2</w:t>
            </w:r>
          </w:p>
        </w:tc>
        <w:tc>
          <w:tcPr>
            <w:tcW w:w="851" w:type="dxa"/>
            <w:shd w:val="clear" w:color="auto" w:fill="auto"/>
          </w:tcPr>
          <w:p w14:paraId="0D843682" w14:textId="77777777" w:rsidR="00CD078F" w:rsidRPr="00CD078F" w:rsidRDefault="00CD078F" w:rsidP="0014082C">
            <w:pPr>
              <w:jc w:val="center"/>
              <w:rPr>
                <w:b/>
              </w:rPr>
            </w:pPr>
            <w:r w:rsidRPr="00CD078F">
              <w:rPr>
                <w:b/>
              </w:rPr>
              <w:t>3</w:t>
            </w:r>
          </w:p>
        </w:tc>
        <w:tc>
          <w:tcPr>
            <w:tcW w:w="1134" w:type="dxa"/>
            <w:shd w:val="clear" w:color="auto" w:fill="auto"/>
          </w:tcPr>
          <w:p w14:paraId="242BC86F" w14:textId="77777777" w:rsidR="00CD078F" w:rsidRPr="00CD078F" w:rsidRDefault="00CD078F" w:rsidP="0014082C">
            <w:pPr>
              <w:jc w:val="center"/>
              <w:rPr>
                <w:b/>
              </w:rPr>
            </w:pPr>
            <w:r w:rsidRPr="00CD078F">
              <w:rPr>
                <w:b/>
              </w:rPr>
              <w:t>4</w:t>
            </w:r>
          </w:p>
        </w:tc>
        <w:tc>
          <w:tcPr>
            <w:tcW w:w="992" w:type="dxa"/>
            <w:shd w:val="clear" w:color="auto" w:fill="FFFFFF"/>
          </w:tcPr>
          <w:p w14:paraId="3EB50E6F" w14:textId="77777777" w:rsidR="00CD078F" w:rsidRPr="00CD078F" w:rsidRDefault="00CD078F" w:rsidP="0014082C">
            <w:pPr>
              <w:jc w:val="center"/>
              <w:rPr>
                <w:b/>
              </w:rPr>
            </w:pPr>
            <w:r w:rsidRPr="00CD078F">
              <w:rPr>
                <w:b/>
              </w:rPr>
              <w:t>5</w:t>
            </w:r>
          </w:p>
        </w:tc>
        <w:tc>
          <w:tcPr>
            <w:tcW w:w="992" w:type="dxa"/>
            <w:shd w:val="clear" w:color="auto" w:fill="auto"/>
          </w:tcPr>
          <w:p w14:paraId="42F7966F" w14:textId="77777777" w:rsidR="00CD078F" w:rsidRPr="00CD078F" w:rsidRDefault="00CD078F" w:rsidP="0014082C">
            <w:pPr>
              <w:jc w:val="center"/>
              <w:rPr>
                <w:b/>
              </w:rPr>
            </w:pPr>
            <w:r w:rsidRPr="00CD078F">
              <w:rPr>
                <w:b/>
              </w:rPr>
              <w:t>6</w:t>
            </w:r>
          </w:p>
        </w:tc>
        <w:tc>
          <w:tcPr>
            <w:tcW w:w="1134" w:type="dxa"/>
            <w:shd w:val="clear" w:color="auto" w:fill="auto"/>
          </w:tcPr>
          <w:p w14:paraId="2F52FF8F" w14:textId="77777777" w:rsidR="00CD078F" w:rsidRPr="00CD078F" w:rsidRDefault="00CD078F" w:rsidP="0014082C">
            <w:pPr>
              <w:jc w:val="center"/>
              <w:rPr>
                <w:b/>
              </w:rPr>
            </w:pPr>
            <w:r w:rsidRPr="00CD078F">
              <w:rPr>
                <w:b/>
              </w:rPr>
              <w:t>7</w:t>
            </w:r>
          </w:p>
        </w:tc>
        <w:tc>
          <w:tcPr>
            <w:tcW w:w="1779" w:type="dxa"/>
          </w:tcPr>
          <w:p w14:paraId="1E22E59F" w14:textId="77777777" w:rsidR="00CD078F" w:rsidRPr="00CD078F" w:rsidRDefault="00CD078F" w:rsidP="0014082C">
            <w:pPr>
              <w:jc w:val="center"/>
              <w:rPr>
                <w:b/>
              </w:rPr>
            </w:pPr>
            <w:r w:rsidRPr="00CD078F">
              <w:rPr>
                <w:b/>
              </w:rPr>
              <w:t>8</w:t>
            </w:r>
          </w:p>
        </w:tc>
      </w:tr>
      <w:tr w:rsidR="00CD078F" w:rsidRPr="00CD078F" w14:paraId="44731121" w14:textId="77777777" w:rsidTr="00B3546B">
        <w:trPr>
          <w:cantSplit/>
          <w:trHeight w:val="419"/>
          <w:jc w:val="center"/>
        </w:trPr>
        <w:tc>
          <w:tcPr>
            <w:tcW w:w="562" w:type="dxa"/>
            <w:vAlign w:val="center"/>
          </w:tcPr>
          <w:p w14:paraId="7802F5A7" w14:textId="77777777" w:rsidR="00CD078F" w:rsidRPr="00CD078F" w:rsidRDefault="00CD078F" w:rsidP="0014082C">
            <w:pPr>
              <w:jc w:val="center"/>
              <w:rPr>
                <w:b/>
              </w:rPr>
            </w:pPr>
          </w:p>
        </w:tc>
        <w:tc>
          <w:tcPr>
            <w:tcW w:w="2835" w:type="dxa"/>
            <w:shd w:val="clear" w:color="auto" w:fill="auto"/>
            <w:vAlign w:val="center"/>
          </w:tcPr>
          <w:p w14:paraId="2496F66A" w14:textId="37BA936A" w:rsidR="00CD078F" w:rsidRPr="00CD078F" w:rsidRDefault="00C4051E" w:rsidP="008A753F">
            <w:pPr>
              <w:jc w:val="center"/>
              <w:rPr>
                <w:b/>
                <w:i/>
                <w:iCs/>
              </w:rPr>
            </w:pPr>
            <w:r>
              <w:rPr>
                <w:b/>
                <w:i/>
                <w:iCs/>
              </w:rPr>
              <w:t>5 модуль</w:t>
            </w:r>
          </w:p>
        </w:tc>
        <w:tc>
          <w:tcPr>
            <w:tcW w:w="851" w:type="dxa"/>
            <w:shd w:val="clear" w:color="auto" w:fill="auto"/>
            <w:vAlign w:val="center"/>
          </w:tcPr>
          <w:p w14:paraId="4E7805F7" w14:textId="7F4494DA" w:rsidR="00CD078F" w:rsidRPr="00D83421" w:rsidRDefault="00CD078F" w:rsidP="008A753F">
            <w:pPr>
              <w:jc w:val="center"/>
              <w:rPr>
                <w:b/>
                <w:sz w:val="22"/>
              </w:rPr>
            </w:pPr>
          </w:p>
        </w:tc>
        <w:tc>
          <w:tcPr>
            <w:tcW w:w="1134" w:type="dxa"/>
            <w:shd w:val="clear" w:color="auto" w:fill="auto"/>
            <w:vAlign w:val="center"/>
          </w:tcPr>
          <w:p w14:paraId="6D89BD2E" w14:textId="13E97BF1" w:rsidR="00CD078F" w:rsidRPr="00CD078F" w:rsidRDefault="00CD078F" w:rsidP="008A753F">
            <w:pPr>
              <w:jc w:val="center"/>
              <w:rPr>
                <w:b/>
              </w:rPr>
            </w:pPr>
          </w:p>
        </w:tc>
        <w:tc>
          <w:tcPr>
            <w:tcW w:w="992" w:type="dxa"/>
            <w:shd w:val="clear" w:color="auto" w:fill="FFFFFF"/>
            <w:vAlign w:val="center"/>
          </w:tcPr>
          <w:p w14:paraId="582B6F7E" w14:textId="5E76F031" w:rsidR="00CD078F" w:rsidRPr="00CD078F" w:rsidRDefault="00CD078F" w:rsidP="008A753F">
            <w:pPr>
              <w:jc w:val="center"/>
              <w:rPr>
                <w:b/>
              </w:rPr>
            </w:pPr>
          </w:p>
        </w:tc>
        <w:tc>
          <w:tcPr>
            <w:tcW w:w="992" w:type="dxa"/>
            <w:shd w:val="clear" w:color="auto" w:fill="auto"/>
            <w:vAlign w:val="center"/>
          </w:tcPr>
          <w:p w14:paraId="15611044" w14:textId="1C4A038D" w:rsidR="00CD078F" w:rsidRPr="00CD078F" w:rsidRDefault="00CD078F" w:rsidP="008A753F">
            <w:pPr>
              <w:jc w:val="center"/>
              <w:rPr>
                <w:b/>
              </w:rPr>
            </w:pPr>
          </w:p>
        </w:tc>
        <w:tc>
          <w:tcPr>
            <w:tcW w:w="1134" w:type="dxa"/>
            <w:shd w:val="clear" w:color="auto" w:fill="auto"/>
            <w:vAlign w:val="center"/>
          </w:tcPr>
          <w:p w14:paraId="47B9ABDD" w14:textId="0A4F38FD" w:rsidR="00CD078F" w:rsidRPr="00CD078F" w:rsidRDefault="00CD078F" w:rsidP="008A753F">
            <w:pPr>
              <w:jc w:val="center"/>
              <w:rPr>
                <w:b/>
              </w:rPr>
            </w:pPr>
          </w:p>
        </w:tc>
        <w:tc>
          <w:tcPr>
            <w:tcW w:w="1779" w:type="dxa"/>
            <w:vAlign w:val="center"/>
          </w:tcPr>
          <w:p w14:paraId="390308BD" w14:textId="77777777" w:rsidR="00CD078F" w:rsidRPr="00CD078F" w:rsidRDefault="00CD078F" w:rsidP="008A753F">
            <w:pPr>
              <w:jc w:val="center"/>
              <w:rPr>
                <w:b/>
              </w:rPr>
            </w:pPr>
          </w:p>
        </w:tc>
      </w:tr>
      <w:tr w:rsidR="00CD078F" w:rsidRPr="00CD078F" w14:paraId="1F9DB2FD" w14:textId="77777777" w:rsidTr="00B3546B">
        <w:trPr>
          <w:cantSplit/>
          <w:trHeight w:val="20"/>
          <w:jc w:val="center"/>
        </w:trPr>
        <w:tc>
          <w:tcPr>
            <w:tcW w:w="562" w:type="dxa"/>
          </w:tcPr>
          <w:p w14:paraId="0D64E9FF" w14:textId="77777777" w:rsidR="00CD078F" w:rsidRPr="00CD078F" w:rsidRDefault="00CD078F" w:rsidP="0014082C">
            <w:pPr>
              <w:widowControl w:val="0"/>
              <w:ind w:right="-5"/>
              <w:jc w:val="center"/>
            </w:pPr>
            <w:bookmarkStart w:id="8" w:name="_Hlk157190105"/>
            <w:r w:rsidRPr="00CD078F">
              <w:t>1</w:t>
            </w:r>
          </w:p>
        </w:tc>
        <w:tc>
          <w:tcPr>
            <w:tcW w:w="2835" w:type="dxa"/>
            <w:shd w:val="clear" w:color="auto" w:fill="auto"/>
            <w:vAlign w:val="center"/>
          </w:tcPr>
          <w:p w14:paraId="7371884B" w14:textId="380C9311" w:rsidR="00CD078F" w:rsidRPr="00CD078F" w:rsidRDefault="00C4051E" w:rsidP="008A753F">
            <w:pPr>
              <w:jc w:val="center"/>
            </w:pPr>
            <w:r w:rsidRPr="00C4051E">
              <w:t>Тема 1. Политико-экономические основы экономической теории</w:t>
            </w:r>
          </w:p>
        </w:tc>
        <w:tc>
          <w:tcPr>
            <w:tcW w:w="851" w:type="dxa"/>
            <w:shd w:val="clear" w:color="auto" w:fill="auto"/>
            <w:vAlign w:val="center"/>
          </w:tcPr>
          <w:p w14:paraId="658688F9" w14:textId="529C3949" w:rsidR="00CD078F" w:rsidRPr="00D83421" w:rsidRDefault="00C4051E" w:rsidP="0014082C">
            <w:pPr>
              <w:jc w:val="center"/>
              <w:rPr>
                <w:sz w:val="22"/>
              </w:rPr>
            </w:pPr>
            <w:r>
              <w:rPr>
                <w:sz w:val="22"/>
              </w:rPr>
              <w:t>66</w:t>
            </w:r>
          </w:p>
        </w:tc>
        <w:tc>
          <w:tcPr>
            <w:tcW w:w="1134" w:type="dxa"/>
            <w:shd w:val="clear" w:color="auto" w:fill="auto"/>
            <w:vAlign w:val="center"/>
          </w:tcPr>
          <w:p w14:paraId="7541AFAA" w14:textId="504A0C01" w:rsidR="00CD078F" w:rsidRPr="00CD078F" w:rsidRDefault="00C4051E" w:rsidP="0014082C">
            <w:pPr>
              <w:jc w:val="center"/>
            </w:pPr>
            <w:r>
              <w:t>6</w:t>
            </w:r>
          </w:p>
        </w:tc>
        <w:tc>
          <w:tcPr>
            <w:tcW w:w="992" w:type="dxa"/>
            <w:shd w:val="clear" w:color="auto" w:fill="auto"/>
            <w:vAlign w:val="center"/>
          </w:tcPr>
          <w:p w14:paraId="73FD0C95" w14:textId="64DCDBF7" w:rsidR="00CD078F" w:rsidRPr="0053714D" w:rsidRDefault="00C4051E" w:rsidP="0014082C">
            <w:pPr>
              <w:jc w:val="center"/>
            </w:pPr>
            <w:r>
              <w:t>2</w:t>
            </w:r>
          </w:p>
        </w:tc>
        <w:tc>
          <w:tcPr>
            <w:tcW w:w="992" w:type="dxa"/>
            <w:shd w:val="clear" w:color="auto" w:fill="auto"/>
            <w:vAlign w:val="center"/>
          </w:tcPr>
          <w:p w14:paraId="4DD8ABD6" w14:textId="1F61CD5E" w:rsidR="00CD078F" w:rsidRPr="00CD078F" w:rsidRDefault="00C4051E" w:rsidP="0014082C">
            <w:pPr>
              <w:jc w:val="center"/>
            </w:pPr>
            <w:r>
              <w:t>4</w:t>
            </w:r>
          </w:p>
        </w:tc>
        <w:tc>
          <w:tcPr>
            <w:tcW w:w="1134" w:type="dxa"/>
            <w:shd w:val="clear" w:color="auto" w:fill="auto"/>
            <w:vAlign w:val="center"/>
          </w:tcPr>
          <w:p w14:paraId="0C450664" w14:textId="5C72FD87" w:rsidR="00CD078F" w:rsidRPr="002349A4" w:rsidRDefault="00C4051E" w:rsidP="002349A4">
            <w:pPr>
              <w:jc w:val="center"/>
              <w:rPr>
                <w:sz w:val="22"/>
                <w:szCs w:val="22"/>
              </w:rPr>
            </w:pPr>
            <w:r>
              <w:rPr>
                <w:sz w:val="22"/>
                <w:szCs w:val="22"/>
              </w:rPr>
              <w:t>60</w:t>
            </w:r>
          </w:p>
        </w:tc>
        <w:tc>
          <w:tcPr>
            <w:tcW w:w="1779" w:type="dxa"/>
            <w:vAlign w:val="center"/>
          </w:tcPr>
          <w:p w14:paraId="4F12CF0B" w14:textId="41D94DA1" w:rsidR="00CD078F" w:rsidRPr="002349A4" w:rsidRDefault="00C4051E" w:rsidP="002349A4">
            <w:pPr>
              <w:jc w:val="center"/>
              <w:rPr>
                <w:sz w:val="20"/>
                <w:szCs w:val="20"/>
              </w:rPr>
            </w:pPr>
            <w:r w:rsidRPr="00C4051E">
              <w:rPr>
                <w:sz w:val="20"/>
                <w:szCs w:val="20"/>
              </w:rPr>
              <w:t>Обсуждение научных докладов и эссе, дискуссия решение ситуационных задач и кейсов</w:t>
            </w:r>
          </w:p>
        </w:tc>
      </w:tr>
      <w:tr w:rsidR="00CD078F" w:rsidRPr="00CD078F" w14:paraId="78CC1045" w14:textId="77777777" w:rsidTr="00B3546B">
        <w:trPr>
          <w:cantSplit/>
          <w:trHeight w:val="20"/>
          <w:jc w:val="center"/>
        </w:trPr>
        <w:tc>
          <w:tcPr>
            <w:tcW w:w="562" w:type="dxa"/>
          </w:tcPr>
          <w:p w14:paraId="7FE84D27" w14:textId="77777777" w:rsidR="00CD078F" w:rsidRPr="00CD078F" w:rsidRDefault="00CD078F" w:rsidP="0014082C">
            <w:pPr>
              <w:widowControl w:val="0"/>
              <w:ind w:right="-5"/>
              <w:jc w:val="center"/>
            </w:pPr>
            <w:r w:rsidRPr="00CD078F">
              <w:t>2</w:t>
            </w:r>
          </w:p>
        </w:tc>
        <w:tc>
          <w:tcPr>
            <w:tcW w:w="2835" w:type="dxa"/>
            <w:shd w:val="clear" w:color="auto" w:fill="auto"/>
            <w:vAlign w:val="center"/>
          </w:tcPr>
          <w:p w14:paraId="0DE4C8AF" w14:textId="3370A6DA" w:rsidR="00CD078F" w:rsidRPr="00CD078F" w:rsidRDefault="00C4051E" w:rsidP="008A753F">
            <w:pPr>
              <w:jc w:val="center"/>
            </w:pPr>
            <w:r w:rsidRPr="00C4051E">
              <w:t>Тема 2. Информационное общество и информационная экономика: концепции и закономерности</w:t>
            </w:r>
          </w:p>
        </w:tc>
        <w:tc>
          <w:tcPr>
            <w:tcW w:w="851" w:type="dxa"/>
            <w:shd w:val="clear" w:color="auto" w:fill="auto"/>
            <w:vAlign w:val="center"/>
          </w:tcPr>
          <w:p w14:paraId="1CF38A43" w14:textId="3708209C" w:rsidR="00CD078F" w:rsidRPr="00D83421" w:rsidRDefault="00C4051E" w:rsidP="0014082C">
            <w:pPr>
              <w:jc w:val="center"/>
              <w:rPr>
                <w:sz w:val="22"/>
              </w:rPr>
            </w:pPr>
            <w:r>
              <w:rPr>
                <w:sz w:val="22"/>
              </w:rPr>
              <w:t>26</w:t>
            </w:r>
          </w:p>
        </w:tc>
        <w:tc>
          <w:tcPr>
            <w:tcW w:w="1134" w:type="dxa"/>
            <w:shd w:val="clear" w:color="auto" w:fill="auto"/>
            <w:vAlign w:val="center"/>
          </w:tcPr>
          <w:p w14:paraId="460BF804" w14:textId="43BB7587" w:rsidR="00CD078F" w:rsidRPr="00CD078F" w:rsidRDefault="00C4051E" w:rsidP="0014082C">
            <w:pPr>
              <w:jc w:val="center"/>
            </w:pPr>
            <w:r>
              <w:t>6</w:t>
            </w:r>
          </w:p>
        </w:tc>
        <w:tc>
          <w:tcPr>
            <w:tcW w:w="992" w:type="dxa"/>
            <w:shd w:val="clear" w:color="auto" w:fill="auto"/>
            <w:vAlign w:val="center"/>
          </w:tcPr>
          <w:p w14:paraId="54369CD3" w14:textId="07EF854D" w:rsidR="00CD078F" w:rsidRPr="0053714D" w:rsidRDefault="00C4051E" w:rsidP="0014082C">
            <w:pPr>
              <w:jc w:val="center"/>
            </w:pPr>
            <w:r>
              <w:t>2</w:t>
            </w:r>
          </w:p>
        </w:tc>
        <w:tc>
          <w:tcPr>
            <w:tcW w:w="992" w:type="dxa"/>
            <w:shd w:val="clear" w:color="auto" w:fill="auto"/>
            <w:vAlign w:val="center"/>
          </w:tcPr>
          <w:p w14:paraId="4E2B2FA8" w14:textId="06104FAA" w:rsidR="00CD078F" w:rsidRPr="00CD078F" w:rsidRDefault="00C4051E" w:rsidP="0014082C">
            <w:pPr>
              <w:jc w:val="center"/>
            </w:pPr>
            <w:r>
              <w:t>4</w:t>
            </w:r>
          </w:p>
        </w:tc>
        <w:tc>
          <w:tcPr>
            <w:tcW w:w="1134" w:type="dxa"/>
            <w:shd w:val="clear" w:color="auto" w:fill="auto"/>
            <w:vAlign w:val="center"/>
          </w:tcPr>
          <w:p w14:paraId="69D0142C" w14:textId="216708CC" w:rsidR="00CD078F" w:rsidRPr="002349A4" w:rsidRDefault="00C4051E" w:rsidP="002349A4">
            <w:pPr>
              <w:jc w:val="center"/>
              <w:rPr>
                <w:sz w:val="22"/>
                <w:szCs w:val="22"/>
              </w:rPr>
            </w:pPr>
            <w:r>
              <w:rPr>
                <w:sz w:val="22"/>
                <w:szCs w:val="22"/>
              </w:rPr>
              <w:t>20</w:t>
            </w:r>
          </w:p>
        </w:tc>
        <w:tc>
          <w:tcPr>
            <w:tcW w:w="1779" w:type="dxa"/>
            <w:vAlign w:val="center"/>
          </w:tcPr>
          <w:p w14:paraId="6EA2DB83" w14:textId="7573FF4E" w:rsidR="00CD078F" w:rsidRPr="002349A4" w:rsidRDefault="00C4051E" w:rsidP="002349A4">
            <w:pPr>
              <w:jc w:val="center"/>
              <w:rPr>
                <w:sz w:val="20"/>
                <w:szCs w:val="20"/>
              </w:rPr>
            </w:pPr>
            <w:r w:rsidRPr="00C4051E">
              <w:rPr>
                <w:sz w:val="20"/>
                <w:szCs w:val="20"/>
              </w:rPr>
              <w:t>Обсуждение научных докладов и эссе, дискуссия решение ситуационных задач и кейсов</w:t>
            </w:r>
          </w:p>
        </w:tc>
      </w:tr>
      <w:tr w:rsidR="00CD078F" w:rsidRPr="00CD078F" w14:paraId="638F9C30" w14:textId="77777777" w:rsidTr="00B3546B">
        <w:trPr>
          <w:cantSplit/>
          <w:trHeight w:val="20"/>
          <w:jc w:val="center"/>
        </w:trPr>
        <w:tc>
          <w:tcPr>
            <w:tcW w:w="562" w:type="dxa"/>
          </w:tcPr>
          <w:p w14:paraId="4799259F" w14:textId="77777777" w:rsidR="00CD078F" w:rsidRPr="00CD078F" w:rsidRDefault="00CD078F" w:rsidP="0014082C">
            <w:pPr>
              <w:widowControl w:val="0"/>
              <w:ind w:right="-5"/>
              <w:jc w:val="center"/>
            </w:pPr>
            <w:r w:rsidRPr="00CD078F">
              <w:t>3</w:t>
            </w:r>
          </w:p>
        </w:tc>
        <w:tc>
          <w:tcPr>
            <w:tcW w:w="2835" w:type="dxa"/>
            <w:shd w:val="clear" w:color="auto" w:fill="auto"/>
            <w:vAlign w:val="center"/>
          </w:tcPr>
          <w:p w14:paraId="594516A8" w14:textId="7BF60F8D" w:rsidR="00CD078F" w:rsidRPr="00CD078F" w:rsidRDefault="00C4051E" w:rsidP="008A753F">
            <w:pPr>
              <w:jc w:val="center"/>
              <w:rPr>
                <w:bCs/>
              </w:rPr>
            </w:pPr>
            <w:r w:rsidRPr="00C4051E">
              <w:rPr>
                <w:bCs/>
              </w:rPr>
              <w:t>Тема 3. Информация и информационная экономика на микроэкономическом уровне</w:t>
            </w:r>
          </w:p>
        </w:tc>
        <w:tc>
          <w:tcPr>
            <w:tcW w:w="851" w:type="dxa"/>
            <w:shd w:val="clear" w:color="auto" w:fill="auto"/>
            <w:vAlign w:val="center"/>
          </w:tcPr>
          <w:p w14:paraId="4A831953" w14:textId="6A0106A0" w:rsidR="00CD078F" w:rsidRPr="00D83421" w:rsidRDefault="00C4051E" w:rsidP="0014082C">
            <w:pPr>
              <w:jc w:val="center"/>
              <w:rPr>
                <w:sz w:val="22"/>
              </w:rPr>
            </w:pPr>
            <w:r>
              <w:rPr>
                <w:sz w:val="22"/>
              </w:rPr>
              <w:t>26</w:t>
            </w:r>
          </w:p>
        </w:tc>
        <w:tc>
          <w:tcPr>
            <w:tcW w:w="1134" w:type="dxa"/>
            <w:shd w:val="clear" w:color="auto" w:fill="auto"/>
            <w:vAlign w:val="center"/>
          </w:tcPr>
          <w:p w14:paraId="226F6D61" w14:textId="09989CDB" w:rsidR="00CD078F" w:rsidRPr="00CD078F" w:rsidRDefault="00C4051E" w:rsidP="0014082C">
            <w:pPr>
              <w:jc w:val="center"/>
            </w:pPr>
            <w:r>
              <w:t>6</w:t>
            </w:r>
          </w:p>
        </w:tc>
        <w:tc>
          <w:tcPr>
            <w:tcW w:w="992" w:type="dxa"/>
            <w:shd w:val="clear" w:color="auto" w:fill="auto"/>
            <w:vAlign w:val="center"/>
          </w:tcPr>
          <w:p w14:paraId="27C3EF1E" w14:textId="0AD98409" w:rsidR="00CD078F" w:rsidRPr="0053714D" w:rsidRDefault="00C4051E" w:rsidP="0014082C">
            <w:pPr>
              <w:jc w:val="center"/>
            </w:pPr>
            <w:r>
              <w:t>2</w:t>
            </w:r>
          </w:p>
        </w:tc>
        <w:tc>
          <w:tcPr>
            <w:tcW w:w="992" w:type="dxa"/>
            <w:shd w:val="clear" w:color="auto" w:fill="auto"/>
            <w:vAlign w:val="center"/>
          </w:tcPr>
          <w:p w14:paraId="22B91350" w14:textId="3ACCEF4B" w:rsidR="00CD078F" w:rsidRPr="00CD078F" w:rsidRDefault="00C4051E" w:rsidP="0014082C">
            <w:pPr>
              <w:jc w:val="center"/>
            </w:pPr>
            <w:r>
              <w:t>4</w:t>
            </w:r>
          </w:p>
        </w:tc>
        <w:tc>
          <w:tcPr>
            <w:tcW w:w="1134" w:type="dxa"/>
            <w:shd w:val="clear" w:color="auto" w:fill="auto"/>
            <w:vAlign w:val="center"/>
          </w:tcPr>
          <w:p w14:paraId="3126AD7E" w14:textId="29ACFC3E" w:rsidR="00CD078F" w:rsidRPr="002349A4" w:rsidRDefault="00C4051E" w:rsidP="002349A4">
            <w:pPr>
              <w:jc w:val="center"/>
              <w:rPr>
                <w:sz w:val="22"/>
                <w:szCs w:val="22"/>
              </w:rPr>
            </w:pPr>
            <w:r>
              <w:rPr>
                <w:sz w:val="22"/>
                <w:szCs w:val="22"/>
              </w:rPr>
              <w:t>20</w:t>
            </w:r>
          </w:p>
        </w:tc>
        <w:tc>
          <w:tcPr>
            <w:tcW w:w="1779" w:type="dxa"/>
            <w:vAlign w:val="center"/>
          </w:tcPr>
          <w:p w14:paraId="33DA94EA" w14:textId="7ABA5C05" w:rsidR="00CD078F" w:rsidRPr="002349A4" w:rsidRDefault="00C4051E" w:rsidP="002349A4">
            <w:pPr>
              <w:jc w:val="center"/>
              <w:rPr>
                <w:sz w:val="20"/>
                <w:szCs w:val="20"/>
              </w:rPr>
            </w:pPr>
            <w:r w:rsidRPr="00C4051E">
              <w:rPr>
                <w:sz w:val="20"/>
                <w:szCs w:val="20"/>
              </w:rPr>
              <w:t>Обсуждение научных докладов и эссе, дискуссия решение ситуационных задач и кейсов</w:t>
            </w:r>
          </w:p>
        </w:tc>
      </w:tr>
      <w:tr w:rsidR="00CD078F" w:rsidRPr="00CD078F" w14:paraId="3160AA42" w14:textId="77777777" w:rsidTr="00B3546B">
        <w:trPr>
          <w:cantSplit/>
          <w:trHeight w:val="20"/>
          <w:jc w:val="center"/>
        </w:trPr>
        <w:tc>
          <w:tcPr>
            <w:tcW w:w="562" w:type="dxa"/>
          </w:tcPr>
          <w:p w14:paraId="1767CCB5" w14:textId="77777777" w:rsidR="00CD078F" w:rsidRPr="00CD078F" w:rsidRDefault="00CD078F" w:rsidP="0014082C">
            <w:pPr>
              <w:widowControl w:val="0"/>
              <w:ind w:right="-5"/>
              <w:jc w:val="center"/>
            </w:pPr>
            <w:r w:rsidRPr="00CD078F">
              <w:t>4</w:t>
            </w:r>
          </w:p>
        </w:tc>
        <w:tc>
          <w:tcPr>
            <w:tcW w:w="2835" w:type="dxa"/>
            <w:shd w:val="clear" w:color="auto" w:fill="auto"/>
            <w:vAlign w:val="center"/>
          </w:tcPr>
          <w:p w14:paraId="04250B7B" w14:textId="53FF7598" w:rsidR="00CD078F" w:rsidRPr="00CD078F" w:rsidRDefault="00C4051E" w:rsidP="008A753F">
            <w:pPr>
              <w:jc w:val="center"/>
              <w:rPr>
                <w:bCs/>
              </w:rPr>
            </w:pPr>
            <w:r w:rsidRPr="00C4051E">
              <w:rPr>
                <w:bCs/>
              </w:rPr>
              <w:t>Тема 4. Человек и информационная экономика</w:t>
            </w:r>
          </w:p>
        </w:tc>
        <w:tc>
          <w:tcPr>
            <w:tcW w:w="851" w:type="dxa"/>
            <w:shd w:val="clear" w:color="auto" w:fill="auto"/>
            <w:vAlign w:val="center"/>
          </w:tcPr>
          <w:p w14:paraId="1C362B5A" w14:textId="692B03D8" w:rsidR="00CD078F" w:rsidRPr="00D83421" w:rsidRDefault="00C4051E" w:rsidP="0014082C">
            <w:pPr>
              <w:jc w:val="center"/>
              <w:rPr>
                <w:sz w:val="22"/>
              </w:rPr>
            </w:pPr>
            <w:r>
              <w:rPr>
                <w:sz w:val="22"/>
              </w:rPr>
              <w:t>26</w:t>
            </w:r>
          </w:p>
        </w:tc>
        <w:tc>
          <w:tcPr>
            <w:tcW w:w="1134" w:type="dxa"/>
            <w:shd w:val="clear" w:color="auto" w:fill="auto"/>
            <w:vAlign w:val="center"/>
          </w:tcPr>
          <w:p w14:paraId="6529E1FA" w14:textId="3EC624BF" w:rsidR="00CD078F" w:rsidRPr="00CD078F" w:rsidRDefault="00C4051E" w:rsidP="0014082C">
            <w:pPr>
              <w:jc w:val="center"/>
            </w:pPr>
            <w:r>
              <w:t>6</w:t>
            </w:r>
          </w:p>
        </w:tc>
        <w:tc>
          <w:tcPr>
            <w:tcW w:w="992" w:type="dxa"/>
            <w:shd w:val="clear" w:color="auto" w:fill="auto"/>
            <w:vAlign w:val="center"/>
          </w:tcPr>
          <w:p w14:paraId="12CF1C33" w14:textId="55AB156D" w:rsidR="00CD078F" w:rsidRPr="0053714D" w:rsidRDefault="00C4051E" w:rsidP="0014082C">
            <w:pPr>
              <w:jc w:val="center"/>
            </w:pPr>
            <w:r>
              <w:t>2</w:t>
            </w:r>
          </w:p>
        </w:tc>
        <w:tc>
          <w:tcPr>
            <w:tcW w:w="992" w:type="dxa"/>
            <w:shd w:val="clear" w:color="auto" w:fill="auto"/>
            <w:vAlign w:val="center"/>
          </w:tcPr>
          <w:p w14:paraId="2E7984FB" w14:textId="6304F579" w:rsidR="00CD078F" w:rsidRPr="00CD078F" w:rsidRDefault="00C4051E" w:rsidP="0014082C">
            <w:pPr>
              <w:jc w:val="center"/>
            </w:pPr>
            <w:r>
              <w:t>4</w:t>
            </w:r>
          </w:p>
        </w:tc>
        <w:tc>
          <w:tcPr>
            <w:tcW w:w="1134" w:type="dxa"/>
            <w:shd w:val="clear" w:color="auto" w:fill="auto"/>
            <w:vAlign w:val="center"/>
          </w:tcPr>
          <w:p w14:paraId="06EF4A5C" w14:textId="2BEBED86" w:rsidR="00CD078F" w:rsidRPr="002349A4" w:rsidRDefault="00C4051E" w:rsidP="002349A4">
            <w:pPr>
              <w:jc w:val="center"/>
              <w:rPr>
                <w:sz w:val="22"/>
                <w:szCs w:val="22"/>
              </w:rPr>
            </w:pPr>
            <w:r>
              <w:rPr>
                <w:sz w:val="22"/>
                <w:szCs w:val="22"/>
              </w:rPr>
              <w:t>20</w:t>
            </w:r>
          </w:p>
        </w:tc>
        <w:tc>
          <w:tcPr>
            <w:tcW w:w="1779" w:type="dxa"/>
            <w:vAlign w:val="center"/>
          </w:tcPr>
          <w:p w14:paraId="25044F3D" w14:textId="0E0D72B3" w:rsidR="00CD078F" w:rsidRPr="002349A4" w:rsidRDefault="00C4051E" w:rsidP="002349A4">
            <w:pPr>
              <w:jc w:val="center"/>
              <w:rPr>
                <w:sz w:val="20"/>
                <w:szCs w:val="20"/>
              </w:rPr>
            </w:pPr>
            <w:r w:rsidRPr="00C4051E">
              <w:rPr>
                <w:sz w:val="20"/>
                <w:szCs w:val="20"/>
              </w:rPr>
              <w:t xml:space="preserve">Обсуждение научных докладов и эссе, дискуссия </w:t>
            </w:r>
            <w:r w:rsidR="002349A4" w:rsidRPr="002349A4">
              <w:rPr>
                <w:sz w:val="20"/>
                <w:szCs w:val="20"/>
              </w:rPr>
              <w:t>решение ситуационных задач</w:t>
            </w:r>
            <w:r w:rsidR="00920E91">
              <w:rPr>
                <w:sz w:val="20"/>
                <w:szCs w:val="20"/>
              </w:rPr>
              <w:t xml:space="preserve"> и кейсов</w:t>
            </w:r>
          </w:p>
        </w:tc>
      </w:tr>
      <w:bookmarkEnd w:id="8"/>
      <w:tr w:rsidR="00A57E03" w:rsidRPr="00CD078F" w14:paraId="616D48C7" w14:textId="77777777" w:rsidTr="00C4051E">
        <w:trPr>
          <w:cantSplit/>
          <w:trHeight w:val="20"/>
          <w:jc w:val="center"/>
        </w:trPr>
        <w:tc>
          <w:tcPr>
            <w:tcW w:w="562" w:type="dxa"/>
            <w:shd w:val="clear" w:color="auto" w:fill="auto"/>
          </w:tcPr>
          <w:p w14:paraId="64706A4F" w14:textId="2FFD8EAB" w:rsidR="00A57E03" w:rsidRPr="00CD078F" w:rsidRDefault="00A57E03" w:rsidP="0014082C">
            <w:pPr>
              <w:widowControl w:val="0"/>
              <w:ind w:right="-5"/>
              <w:jc w:val="center"/>
            </w:pPr>
          </w:p>
        </w:tc>
        <w:tc>
          <w:tcPr>
            <w:tcW w:w="2835" w:type="dxa"/>
            <w:shd w:val="clear" w:color="auto" w:fill="auto"/>
            <w:vAlign w:val="center"/>
          </w:tcPr>
          <w:p w14:paraId="47AB4BB7" w14:textId="2D56F330" w:rsidR="00A57E03" w:rsidRPr="00CD078F" w:rsidRDefault="006C15F7" w:rsidP="008A753F">
            <w:pPr>
              <w:jc w:val="center"/>
            </w:pPr>
            <w:r>
              <w:t>Всего</w:t>
            </w:r>
          </w:p>
        </w:tc>
        <w:tc>
          <w:tcPr>
            <w:tcW w:w="851" w:type="dxa"/>
            <w:shd w:val="clear" w:color="auto" w:fill="auto"/>
            <w:vAlign w:val="center"/>
          </w:tcPr>
          <w:p w14:paraId="43A4066C" w14:textId="77777777" w:rsidR="00A57E03" w:rsidRDefault="00C4051E" w:rsidP="0014082C">
            <w:pPr>
              <w:jc w:val="center"/>
              <w:rPr>
                <w:b/>
                <w:sz w:val="22"/>
              </w:rPr>
            </w:pPr>
            <w:r w:rsidRPr="00C4051E">
              <w:rPr>
                <w:b/>
                <w:sz w:val="22"/>
              </w:rPr>
              <w:t>144</w:t>
            </w:r>
          </w:p>
          <w:p w14:paraId="11847E5B" w14:textId="323F5B73" w:rsidR="00C4051E" w:rsidRPr="00C4051E" w:rsidRDefault="00C4051E" w:rsidP="0014082C">
            <w:pPr>
              <w:jc w:val="center"/>
              <w:rPr>
                <w:b/>
                <w:sz w:val="22"/>
              </w:rPr>
            </w:pPr>
          </w:p>
        </w:tc>
        <w:tc>
          <w:tcPr>
            <w:tcW w:w="1134" w:type="dxa"/>
            <w:shd w:val="clear" w:color="auto" w:fill="FFFFFF"/>
            <w:vAlign w:val="center"/>
          </w:tcPr>
          <w:p w14:paraId="5CBCCB30" w14:textId="77777777" w:rsidR="00A57E03" w:rsidRDefault="00C4051E" w:rsidP="0014082C">
            <w:pPr>
              <w:jc w:val="center"/>
              <w:rPr>
                <w:b/>
              </w:rPr>
            </w:pPr>
            <w:r w:rsidRPr="00C4051E">
              <w:rPr>
                <w:b/>
              </w:rPr>
              <w:t>24</w:t>
            </w:r>
          </w:p>
          <w:p w14:paraId="22F0187E" w14:textId="38E49108" w:rsidR="00F64262" w:rsidRPr="00C4051E" w:rsidRDefault="00F64262" w:rsidP="006C15F7">
            <w:pPr>
              <w:rPr>
                <w:b/>
              </w:rPr>
            </w:pPr>
          </w:p>
        </w:tc>
        <w:tc>
          <w:tcPr>
            <w:tcW w:w="992" w:type="dxa"/>
            <w:shd w:val="clear" w:color="auto" w:fill="auto"/>
            <w:vAlign w:val="center"/>
          </w:tcPr>
          <w:p w14:paraId="6FE84C6C" w14:textId="18917420" w:rsidR="00F64262" w:rsidRPr="00C4051E" w:rsidRDefault="006C15F7" w:rsidP="0014082C">
            <w:pPr>
              <w:jc w:val="center"/>
              <w:rPr>
                <w:b/>
              </w:rPr>
            </w:pPr>
            <w:r>
              <w:rPr>
                <w:b/>
              </w:rPr>
              <w:t>8</w:t>
            </w:r>
          </w:p>
        </w:tc>
        <w:tc>
          <w:tcPr>
            <w:tcW w:w="992" w:type="dxa"/>
            <w:shd w:val="clear" w:color="auto" w:fill="auto"/>
            <w:vAlign w:val="center"/>
          </w:tcPr>
          <w:p w14:paraId="3DC8C358" w14:textId="0C25A0A2" w:rsidR="00F64262" w:rsidRPr="00C4051E" w:rsidRDefault="006C15F7" w:rsidP="0014082C">
            <w:pPr>
              <w:jc w:val="center"/>
              <w:rPr>
                <w:b/>
              </w:rPr>
            </w:pPr>
            <w:r>
              <w:rPr>
                <w:b/>
              </w:rPr>
              <w:t>16</w:t>
            </w:r>
          </w:p>
        </w:tc>
        <w:tc>
          <w:tcPr>
            <w:tcW w:w="1134" w:type="dxa"/>
            <w:vAlign w:val="center"/>
          </w:tcPr>
          <w:p w14:paraId="1B9046FA" w14:textId="77777777" w:rsidR="00A57E03" w:rsidRDefault="00C4051E" w:rsidP="00C4051E">
            <w:pPr>
              <w:jc w:val="center"/>
              <w:rPr>
                <w:b/>
                <w:sz w:val="22"/>
                <w:szCs w:val="22"/>
              </w:rPr>
            </w:pPr>
            <w:r w:rsidRPr="00C4051E">
              <w:rPr>
                <w:b/>
                <w:sz w:val="22"/>
                <w:szCs w:val="22"/>
              </w:rPr>
              <w:t>120</w:t>
            </w:r>
          </w:p>
          <w:p w14:paraId="59FAE766" w14:textId="53A32242" w:rsidR="00F64262" w:rsidRPr="00C4051E" w:rsidRDefault="00F64262" w:rsidP="00C4051E">
            <w:pPr>
              <w:jc w:val="center"/>
              <w:rPr>
                <w:b/>
                <w:sz w:val="22"/>
                <w:szCs w:val="22"/>
              </w:rPr>
            </w:pPr>
          </w:p>
        </w:tc>
        <w:tc>
          <w:tcPr>
            <w:tcW w:w="1779" w:type="dxa"/>
            <w:vAlign w:val="center"/>
          </w:tcPr>
          <w:p w14:paraId="098C2B7E" w14:textId="651A73B2" w:rsidR="00A57E03" w:rsidRPr="002349A4" w:rsidRDefault="00F13CFC" w:rsidP="002349A4">
            <w:pPr>
              <w:jc w:val="center"/>
              <w:rPr>
                <w:sz w:val="20"/>
                <w:szCs w:val="20"/>
              </w:rPr>
            </w:pPr>
            <w:r>
              <w:rPr>
                <w:sz w:val="20"/>
                <w:szCs w:val="20"/>
              </w:rPr>
              <w:t xml:space="preserve">Контрольная работа </w:t>
            </w:r>
          </w:p>
        </w:tc>
      </w:tr>
      <w:tr w:rsidR="006C15F7" w:rsidRPr="00CD078F" w14:paraId="30D5A375" w14:textId="77777777" w:rsidTr="00C4051E">
        <w:trPr>
          <w:cantSplit/>
          <w:trHeight w:val="20"/>
          <w:jc w:val="center"/>
        </w:trPr>
        <w:tc>
          <w:tcPr>
            <w:tcW w:w="562" w:type="dxa"/>
            <w:shd w:val="clear" w:color="auto" w:fill="auto"/>
          </w:tcPr>
          <w:p w14:paraId="551C2C37" w14:textId="552E9DD1" w:rsidR="006C15F7" w:rsidRDefault="006C15F7" w:rsidP="0014082C">
            <w:pPr>
              <w:widowControl w:val="0"/>
              <w:ind w:right="-5"/>
              <w:jc w:val="center"/>
              <w:rPr>
                <w:bCs/>
                <w:i/>
                <w:iCs/>
              </w:rPr>
            </w:pPr>
          </w:p>
        </w:tc>
        <w:tc>
          <w:tcPr>
            <w:tcW w:w="2835" w:type="dxa"/>
            <w:shd w:val="clear" w:color="auto" w:fill="auto"/>
            <w:vAlign w:val="center"/>
          </w:tcPr>
          <w:p w14:paraId="34D91BFD" w14:textId="7869324A" w:rsidR="006C15F7" w:rsidRPr="00CD078F" w:rsidRDefault="006C15F7" w:rsidP="008A753F">
            <w:pPr>
              <w:jc w:val="center"/>
            </w:pPr>
            <w:r>
              <w:rPr>
                <w:bCs/>
                <w:i/>
                <w:iCs/>
              </w:rPr>
              <w:t>Итого в %</w:t>
            </w:r>
          </w:p>
        </w:tc>
        <w:tc>
          <w:tcPr>
            <w:tcW w:w="851" w:type="dxa"/>
            <w:shd w:val="clear" w:color="auto" w:fill="auto"/>
            <w:vAlign w:val="center"/>
          </w:tcPr>
          <w:p w14:paraId="081382DE" w14:textId="77777777" w:rsidR="006C15F7" w:rsidRPr="00C4051E" w:rsidRDefault="006C15F7" w:rsidP="0014082C">
            <w:pPr>
              <w:jc w:val="center"/>
              <w:rPr>
                <w:b/>
                <w:sz w:val="22"/>
              </w:rPr>
            </w:pPr>
          </w:p>
        </w:tc>
        <w:tc>
          <w:tcPr>
            <w:tcW w:w="1134" w:type="dxa"/>
            <w:shd w:val="clear" w:color="auto" w:fill="FFFFFF"/>
            <w:vAlign w:val="center"/>
          </w:tcPr>
          <w:p w14:paraId="6F903CD6" w14:textId="45A431DC" w:rsidR="006C15F7" w:rsidRPr="00C4051E" w:rsidRDefault="006C15F7" w:rsidP="0014082C">
            <w:pPr>
              <w:jc w:val="center"/>
              <w:rPr>
                <w:b/>
              </w:rPr>
            </w:pPr>
            <w:r>
              <w:rPr>
                <w:b/>
              </w:rPr>
              <w:t>17</w:t>
            </w:r>
          </w:p>
        </w:tc>
        <w:tc>
          <w:tcPr>
            <w:tcW w:w="992" w:type="dxa"/>
            <w:shd w:val="clear" w:color="auto" w:fill="auto"/>
            <w:vAlign w:val="center"/>
          </w:tcPr>
          <w:p w14:paraId="0B7AD4CF" w14:textId="56F54E6B" w:rsidR="006C15F7" w:rsidRDefault="006C15F7" w:rsidP="0014082C">
            <w:pPr>
              <w:jc w:val="center"/>
              <w:rPr>
                <w:b/>
              </w:rPr>
            </w:pPr>
            <w:r>
              <w:rPr>
                <w:b/>
              </w:rPr>
              <w:t>33</w:t>
            </w:r>
          </w:p>
        </w:tc>
        <w:tc>
          <w:tcPr>
            <w:tcW w:w="992" w:type="dxa"/>
            <w:shd w:val="clear" w:color="auto" w:fill="auto"/>
            <w:vAlign w:val="center"/>
          </w:tcPr>
          <w:p w14:paraId="0242AE71" w14:textId="7B5063CD" w:rsidR="006C15F7" w:rsidRPr="00C4051E" w:rsidRDefault="006C15F7" w:rsidP="0014082C">
            <w:pPr>
              <w:jc w:val="center"/>
              <w:rPr>
                <w:b/>
              </w:rPr>
            </w:pPr>
            <w:r>
              <w:rPr>
                <w:b/>
              </w:rPr>
              <w:t>67</w:t>
            </w:r>
          </w:p>
        </w:tc>
        <w:tc>
          <w:tcPr>
            <w:tcW w:w="1134" w:type="dxa"/>
            <w:vAlign w:val="center"/>
          </w:tcPr>
          <w:p w14:paraId="532AE317" w14:textId="5DD3524E" w:rsidR="006C15F7" w:rsidRPr="00C4051E" w:rsidRDefault="006C15F7" w:rsidP="00C4051E">
            <w:pPr>
              <w:jc w:val="center"/>
              <w:rPr>
                <w:b/>
                <w:sz w:val="22"/>
                <w:szCs w:val="22"/>
              </w:rPr>
            </w:pPr>
            <w:r>
              <w:rPr>
                <w:b/>
                <w:sz w:val="22"/>
                <w:szCs w:val="22"/>
              </w:rPr>
              <w:t>83</w:t>
            </w:r>
          </w:p>
        </w:tc>
        <w:tc>
          <w:tcPr>
            <w:tcW w:w="1779" w:type="dxa"/>
            <w:vAlign w:val="center"/>
          </w:tcPr>
          <w:p w14:paraId="2F56D27C" w14:textId="77777777" w:rsidR="006C15F7" w:rsidRPr="002349A4" w:rsidRDefault="006C15F7" w:rsidP="002349A4">
            <w:pPr>
              <w:jc w:val="center"/>
              <w:rPr>
                <w:sz w:val="20"/>
                <w:szCs w:val="20"/>
              </w:rPr>
            </w:pPr>
          </w:p>
        </w:tc>
      </w:tr>
      <w:bookmarkEnd w:id="7"/>
    </w:tbl>
    <w:p w14:paraId="22DED7C4" w14:textId="77777777" w:rsidR="00EF5600" w:rsidRPr="00A57E03" w:rsidRDefault="00EF5600" w:rsidP="003E3D6C">
      <w:pPr>
        <w:rPr>
          <w:color w:val="000000"/>
        </w:rPr>
      </w:pPr>
    </w:p>
    <w:p w14:paraId="5A083FE3" w14:textId="77777777" w:rsidR="00EF5600" w:rsidRPr="00A57E03" w:rsidRDefault="00EF5600" w:rsidP="003E3D6C">
      <w:pPr>
        <w:rPr>
          <w:color w:val="000000"/>
        </w:rPr>
      </w:pPr>
    </w:p>
    <w:p w14:paraId="544A95ED" w14:textId="2D0467E4" w:rsidR="00F64262" w:rsidRDefault="00F64262" w:rsidP="0019449E">
      <w:pPr>
        <w:pStyle w:val="1-21"/>
        <w:tabs>
          <w:tab w:val="left" w:pos="8688"/>
        </w:tabs>
        <w:spacing w:line="360" w:lineRule="auto"/>
        <w:ind w:left="0" w:right="201"/>
        <w:jc w:val="center"/>
        <w:rPr>
          <w:b/>
          <w:bCs/>
          <w:i/>
          <w:iCs/>
          <w:color w:val="000000"/>
          <w:szCs w:val="28"/>
        </w:rPr>
      </w:pPr>
    </w:p>
    <w:p w14:paraId="1D126B79" w14:textId="66B1CC08" w:rsidR="00F64262" w:rsidRDefault="00F64262" w:rsidP="0019449E">
      <w:pPr>
        <w:pStyle w:val="1-21"/>
        <w:tabs>
          <w:tab w:val="left" w:pos="8688"/>
        </w:tabs>
        <w:spacing w:line="360" w:lineRule="auto"/>
        <w:ind w:left="0" w:right="201"/>
        <w:jc w:val="center"/>
        <w:rPr>
          <w:b/>
          <w:bCs/>
          <w:i/>
          <w:iCs/>
          <w:color w:val="000000"/>
          <w:szCs w:val="28"/>
        </w:rPr>
      </w:pPr>
    </w:p>
    <w:p w14:paraId="4DED4F42" w14:textId="77777777" w:rsidR="00F64262" w:rsidRDefault="00F64262" w:rsidP="0019449E">
      <w:pPr>
        <w:pStyle w:val="1-21"/>
        <w:tabs>
          <w:tab w:val="left" w:pos="8688"/>
        </w:tabs>
        <w:spacing w:line="360" w:lineRule="auto"/>
        <w:ind w:left="0" w:right="201"/>
        <w:jc w:val="center"/>
        <w:rPr>
          <w:b/>
          <w:bCs/>
          <w:i/>
          <w:iCs/>
          <w:color w:val="000000"/>
          <w:szCs w:val="28"/>
        </w:rPr>
      </w:pPr>
    </w:p>
    <w:p w14:paraId="128835B7" w14:textId="77777777" w:rsidR="00F64262" w:rsidRDefault="00F64262" w:rsidP="0019449E">
      <w:pPr>
        <w:pStyle w:val="1-21"/>
        <w:tabs>
          <w:tab w:val="left" w:pos="8688"/>
        </w:tabs>
        <w:spacing w:line="360" w:lineRule="auto"/>
        <w:ind w:left="0" w:right="201"/>
        <w:jc w:val="center"/>
        <w:rPr>
          <w:b/>
          <w:bCs/>
          <w:i/>
          <w:iCs/>
          <w:color w:val="000000"/>
          <w:szCs w:val="28"/>
        </w:rPr>
      </w:pPr>
    </w:p>
    <w:p w14:paraId="37A263EC" w14:textId="75D05E4C" w:rsidR="003E3D6C" w:rsidRPr="00C1698D" w:rsidRDefault="003E3D6C" w:rsidP="0019449E">
      <w:pPr>
        <w:pStyle w:val="1-21"/>
        <w:tabs>
          <w:tab w:val="left" w:pos="8688"/>
        </w:tabs>
        <w:spacing w:line="360" w:lineRule="auto"/>
        <w:ind w:left="0" w:right="201"/>
        <w:jc w:val="center"/>
        <w:rPr>
          <w:b/>
          <w:bCs/>
          <w:i/>
          <w:iCs/>
          <w:color w:val="000000"/>
          <w:szCs w:val="28"/>
        </w:rPr>
      </w:pPr>
      <w:r w:rsidRPr="00C1698D">
        <w:rPr>
          <w:b/>
          <w:bCs/>
          <w:i/>
          <w:iCs/>
          <w:color w:val="000000"/>
          <w:szCs w:val="28"/>
        </w:rPr>
        <w:t>5.3. Содержание семинар</w:t>
      </w:r>
      <w:r w:rsidR="00352F0C">
        <w:rPr>
          <w:b/>
          <w:bCs/>
          <w:i/>
          <w:iCs/>
          <w:color w:val="000000"/>
          <w:szCs w:val="28"/>
          <w:lang w:val="ru-RU"/>
        </w:rPr>
        <w:t>ов, практических</w:t>
      </w:r>
      <w:r w:rsidRPr="00C1698D">
        <w:rPr>
          <w:b/>
          <w:bCs/>
          <w:i/>
          <w:iCs/>
          <w:color w:val="000000"/>
          <w:szCs w:val="28"/>
        </w:rPr>
        <w:t xml:space="preserve"> занятий</w:t>
      </w:r>
    </w:p>
    <w:p w14:paraId="6BE03145" w14:textId="4CD8F40C" w:rsidR="003E3D6C" w:rsidRPr="00982EC9" w:rsidRDefault="003E3D6C" w:rsidP="00A34C11">
      <w:pPr>
        <w:jc w:val="right"/>
        <w:rPr>
          <w:bCs/>
          <w:iCs/>
          <w:color w:val="000000"/>
        </w:rPr>
      </w:pPr>
      <w:r w:rsidRPr="00982EC9">
        <w:rPr>
          <w:bCs/>
          <w:i/>
          <w:iCs/>
          <w:color w:val="000000"/>
          <w:sz w:val="28"/>
          <w:szCs w:val="28"/>
        </w:rPr>
        <w:t xml:space="preserve">Таблица </w:t>
      </w:r>
      <w:r w:rsidR="00C851C7">
        <w:rPr>
          <w:bCs/>
          <w:i/>
          <w:iCs/>
          <w:color w:val="000000"/>
          <w:sz w:val="28"/>
          <w:szCs w:val="28"/>
        </w:rPr>
        <w:t>4</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103"/>
        <w:gridCol w:w="1842"/>
      </w:tblGrid>
      <w:tr w:rsidR="00A34C11" w:rsidRPr="00F64262" w14:paraId="0DFF1023" w14:textId="77777777" w:rsidTr="00F64262">
        <w:tc>
          <w:tcPr>
            <w:tcW w:w="2553" w:type="dxa"/>
          </w:tcPr>
          <w:p w14:paraId="12CF0A6C" w14:textId="77777777" w:rsidR="00A34C11" w:rsidRPr="00F64262" w:rsidRDefault="00A34C11" w:rsidP="00F64262">
            <w:pPr>
              <w:ind w:right="-50"/>
            </w:pPr>
            <w:r w:rsidRPr="00F64262">
              <w:t>Наименование темы (раздела) дисциплины</w:t>
            </w:r>
          </w:p>
        </w:tc>
        <w:tc>
          <w:tcPr>
            <w:tcW w:w="5103" w:type="dxa"/>
          </w:tcPr>
          <w:p w14:paraId="2BCF8982" w14:textId="0D19E001" w:rsidR="00A34C11" w:rsidRPr="00F64262" w:rsidRDefault="00A34C11" w:rsidP="00F64262">
            <w:pPr>
              <w:ind w:right="-50"/>
            </w:pPr>
            <w:r w:rsidRPr="00F64262">
              <w:t>Перечень вопросов для обсуждения на семинар</w:t>
            </w:r>
            <w:r w:rsidR="00CE3520">
              <w:t>ах, практических</w:t>
            </w:r>
            <w:r w:rsidRPr="00F64262">
              <w:t xml:space="preserve"> занятиях, рекомендуемые источники</w:t>
            </w:r>
            <w:r w:rsidR="00CE3520">
              <w:t xml:space="preserve"> из разделов 8,9 (указывается раздел и порядковый номер источника)</w:t>
            </w:r>
          </w:p>
          <w:p w14:paraId="53DB0383" w14:textId="77777777" w:rsidR="00A34C11" w:rsidRPr="00F64262" w:rsidRDefault="00A34C11" w:rsidP="00F64262">
            <w:pPr>
              <w:ind w:right="-50"/>
            </w:pPr>
          </w:p>
        </w:tc>
        <w:tc>
          <w:tcPr>
            <w:tcW w:w="1842" w:type="dxa"/>
          </w:tcPr>
          <w:p w14:paraId="142296C7" w14:textId="77777777" w:rsidR="00A34C11" w:rsidRPr="00F64262" w:rsidRDefault="00A34C11" w:rsidP="00F64262">
            <w:pPr>
              <w:ind w:right="-50"/>
            </w:pPr>
            <w:r w:rsidRPr="00F64262">
              <w:t>Формы проведения занятий</w:t>
            </w:r>
          </w:p>
        </w:tc>
      </w:tr>
      <w:tr w:rsidR="00F64262" w:rsidRPr="00F64262" w14:paraId="58063DF2" w14:textId="77777777" w:rsidTr="00F64262">
        <w:trPr>
          <w:trHeight w:val="697"/>
        </w:trPr>
        <w:tc>
          <w:tcPr>
            <w:tcW w:w="2553" w:type="dxa"/>
          </w:tcPr>
          <w:p w14:paraId="0D1AB8E7" w14:textId="60D9FCBF" w:rsidR="00F64262" w:rsidRPr="00F64262" w:rsidRDefault="00F64262" w:rsidP="00F64262">
            <w:r w:rsidRPr="00F64262">
              <w:t>Тема 1. Политико-экономические основы экономической теории</w:t>
            </w:r>
            <w:r w:rsidR="0081024E">
              <w:t>.</w:t>
            </w:r>
          </w:p>
        </w:tc>
        <w:tc>
          <w:tcPr>
            <w:tcW w:w="5103" w:type="dxa"/>
          </w:tcPr>
          <w:p w14:paraId="4EA8E7E7" w14:textId="654A1517" w:rsidR="00F64262" w:rsidRPr="00F64262" w:rsidRDefault="00F64262" w:rsidP="00F64262">
            <w:pPr>
              <w:ind w:left="56" w:hanging="23"/>
              <w:contextualSpacing/>
              <w:jc w:val="both"/>
              <w:rPr>
                <w:color w:val="000000"/>
              </w:rPr>
            </w:pPr>
            <w:r w:rsidRPr="00F64262">
              <w:rPr>
                <w:color w:val="000000"/>
              </w:rPr>
              <w:t>Формирование экономической теории как системы знаний. Предмет, метод и функции экономической теории. Способ производства как единство производительных сил и производственных отношений. Фазы воспроизводственного процесса. Экономическое содержание категории «собственность». Формы собственности. Специфика интеллектуальной собственности. Содержание и взаимосвязь категорий «экономическая потребность» и «экономический интерес».  Система экономических интересов общества. Человеческий капитал и человеческий потенциал.</w:t>
            </w:r>
          </w:p>
        </w:tc>
        <w:tc>
          <w:tcPr>
            <w:tcW w:w="1842" w:type="dxa"/>
          </w:tcPr>
          <w:p w14:paraId="40D5756A" w14:textId="60E7EE0A" w:rsidR="00F64262" w:rsidRPr="00F64262" w:rsidRDefault="00F64262" w:rsidP="00F64262">
            <w:pPr>
              <w:rPr>
                <w:color w:val="FF0000"/>
              </w:rPr>
            </w:pPr>
            <w:r w:rsidRPr="00F64262">
              <w:rPr>
                <w:kern w:val="32"/>
              </w:rPr>
              <w:t>Обсуждение научных докладов и эссе, дискуссия решение ситуационных задач и кейсов</w:t>
            </w:r>
          </w:p>
        </w:tc>
      </w:tr>
      <w:tr w:rsidR="00F64262" w:rsidRPr="00F64262" w14:paraId="3D01497A" w14:textId="77777777" w:rsidTr="00F64262">
        <w:trPr>
          <w:trHeight w:val="3049"/>
        </w:trPr>
        <w:tc>
          <w:tcPr>
            <w:tcW w:w="2553" w:type="dxa"/>
            <w:tcBorders>
              <w:bottom w:val="single" w:sz="4" w:space="0" w:color="auto"/>
            </w:tcBorders>
          </w:tcPr>
          <w:p w14:paraId="02834FF9" w14:textId="227E42EB" w:rsidR="00F64262" w:rsidRPr="00F64262" w:rsidRDefault="00F64262" w:rsidP="00F64262">
            <w:r w:rsidRPr="00F64262">
              <w:t>Тема 2. Информационное общество и информационная экономика: концепции и закономерности</w:t>
            </w:r>
            <w:r w:rsidR="0081024E">
              <w:t>.</w:t>
            </w:r>
          </w:p>
        </w:tc>
        <w:tc>
          <w:tcPr>
            <w:tcW w:w="5103" w:type="dxa"/>
            <w:tcBorders>
              <w:bottom w:val="single" w:sz="4" w:space="0" w:color="auto"/>
            </w:tcBorders>
          </w:tcPr>
          <w:p w14:paraId="64C2054E" w14:textId="46797BAB" w:rsidR="00F64262" w:rsidRPr="00F64262" w:rsidRDefault="00F64262" w:rsidP="00F64262">
            <w:pPr>
              <w:ind w:left="56"/>
              <w:contextualSpacing/>
              <w:jc w:val="both"/>
              <w:rPr>
                <w:kern w:val="32"/>
              </w:rPr>
            </w:pPr>
            <w:r w:rsidRPr="00F64262">
              <w:rPr>
                <w:kern w:val="32"/>
              </w:rPr>
              <w:t xml:space="preserve">Информация и её сущность. Место технологий и информации в структуре производительных сил. Цифровая экономика и экономика данных. Особенности современного этапа научно-технического прогресса– научно-технической революции. Концепция технологических укладов. Содержание VI и VII ТУ. Проблемы становления прогрессивных технологических укладов в Российской Федерации. Современная информационная экономика: содержание и институты. Данные, информация, знания как элементы информационной экономики. </w:t>
            </w:r>
          </w:p>
        </w:tc>
        <w:tc>
          <w:tcPr>
            <w:tcW w:w="1842" w:type="dxa"/>
            <w:tcBorders>
              <w:bottom w:val="single" w:sz="4" w:space="0" w:color="auto"/>
            </w:tcBorders>
          </w:tcPr>
          <w:p w14:paraId="31B66303" w14:textId="17865162" w:rsidR="00F64262" w:rsidRPr="00F64262" w:rsidRDefault="00F64262" w:rsidP="00F64262">
            <w:pPr>
              <w:contextualSpacing/>
              <w:rPr>
                <w:color w:val="FF0000"/>
              </w:rPr>
            </w:pPr>
            <w:r w:rsidRPr="00F64262">
              <w:rPr>
                <w:kern w:val="32"/>
              </w:rPr>
              <w:t xml:space="preserve">Обсуждение научных докладов и эссе, дискуссия решение ситуационных задач и кейсов </w:t>
            </w:r>
          </w:p>
        </w:tc>
      </w:tr>
      <w:tr w:rsidR="00F64262" w:rsidRPr="00F64262" w14:paraId="1479B54D" w14:textId="77777777" w:rsidTr="00F64262">
        <w:tc>
          <w:tcPr>
            <w:tcW w:w="2553" w:type="dxa"/>
          </w:tcPr>
          <w:p w14:paraId="756CA090" w14:textId="25C22140" w:rsidR="00F64262" w:rsidRPr="00F64262" w:rsidRDefault="00F64262" w:rsidP="00F64262">
            <w:r w:rsidRPr="00F64262">
              <w:rPr>
                <w:bCs/>
              </w:rPr>
              <w:t>Тема 3. Информация и информационная экономика на микроэкономическом уровне</w:t>
            </w:r>
            <w:r w:rsidR="0081024E">
              <w:rPr>
                <w:bCs/>
              </w:rPr>
              <w:t>.</w:t>
            </w:r>
          </w:p>
        </w:tc>
        <w:tc>
          <w:tcPr>
            <w:tcW w:w="5103" w:type="dxa"/>
          </w:tcPr>
          <w:p w14:paraId="6358ACF2" w14:textId="48DFCE2A" w:rsidR="00F64262" w:rsidRPr="00F64262" w:rsidRDefault="00F64262" w:rsidP="00F64262">
            <w:pPr>
              <w:contextualSpacing/>
              <w:jc w:val="both"/>
              <w:rPr>
                <w:color w:val="000000"/>
              </w:rPr>
            </w:pPr>
            <w:r w:rsidRPr="00F64262">
              <w:rPr>
                <w:color w:val="000000"/>
              </w:rPr>
              <w:t xml:space="preserve">Теория фирмы. Предприниматель и предпринимательство. Предприниматель как новатор. Трансформационные издержки фирмы: место и роль информации. Информация и конкуренция. Концентрация информации в зависимости от типа рынка. Информация как фактор производства. Человеческий и интеллектуальный капитал фирмы. Теория </w:t>
            </w:r>
            <w:proofErr w:type="spellStart"/>
            <w:r w:rsidRPr="00F64262">
              <w:rPr>
                <w:color w:val="000000"/>
              </w:rPr>
              <w:t>трансакционных</w:t>
            </w:r>
            <w:proofErr w:type="spellEnd"/>
            <w:r w:rsidRPr="00F64262">
              <w:rPr>
                <w:color w:val="000000"/>
              </w:rPr>
              <w:t xml:space="preserve"> издержек: значение информации. </w:t>
            </w:r>
          </w:p>
        </w:tc>
        <w:tc>
          <w:tcPr>
            <w:tcW w:w="1842" w:type="dxa"/>
          </w:tcPr>
          <w:p w14:paraId="5BEFAAD6" w14:textId="5FE4A76A" w:rsidR="00F64262" w:rsidRPr="00F64262" w:rsidRDefault="00F64262" w:rsidP="00F64262">
            <w:pPr>
              <w:rPr>
                <w:color w:val="FF0000"/>
                <w:kern w:val="32"/>
              </w:rPr>
            </w:pPr>
            <w:r w:rsidRPr="00F64262">
              <w:rPr>
                <w:kern w:val="32"/>
              </w:rPr>
              <w:t>Обсуждение научных докладов и эссе, дискуссия решение ситуационных задач и кейсов</w:t>
            </w:r>
          </w:p>
        </w:tc>
      </w:tr>
      <w:tr w:rsidR="00F64262" w:rsidRPr="00F64262" w14:paraId="78805BC7" w14:textId="77777777" w:rsidTr="00F64262">
        <w:trPr>
          <w:trHeight w:val="3830"/>
        </w:trPr>
        <w:tc>
          <w:tcPr>
            <w:tcW w:w="2553" w:type="dxa"/>
          </w:tcPr>
          <w:p w14:paraId="0804729B" w14:textId="23826360" w:rsidR="00F64262" w:rsidRPr="0081024E" w:rsidRDefault="00F64262" w:rsidP="00F64262">
            <w:pPr>
              <w:pStyle w:val="a9"/>
              <w:spacing w:after="0"/>
              <w:ind w:left="0"/>
              <w:rPr>
                <w:sz w:val="24"/>
                <w:szCs w:val="24"/>
                <w:lang w:val="ru-RU" w:eastAsia="ru-RU"/>
              </w:rPr>
            </w:pPr>
            <w:r w:rsidRPr="00F64262">
              <w:rPr>
                <w:bCs/>
                <w:sz w:val="24"/>
                <w:szCs w:val="24"/>
              </w:rPr>
              <w:lastRenderedPageBreak/>
              <w:t>Тема 4. Человек и информационная экономика</w:t>
            </w:r>
            <w:r w:rsidR="0081024E">
              <w:rPr>
                <w:bCs/>
                <w:sz w:val="24"/>
                <w:szCs w:val="24"/>
                <w:lang w:val="ru-RU"/>
              </w:rPr>
              <w:t>.</w:t>
            </w:r>
          </w:p>
        </w:tc>
        <w:tc>
          <w:tcPr>
            <w:tcW w:w="5103" w:type="dxa"/>
          </w:tcPr>
          <w:p w14:paraId="6C589F59" w14:textId="620A7830" w:rsidR="00F64262" w:rsidRPr="00F64262" w:rsidRDefault="00F64262" w:rsidP="00F64262">
            <w:pPr>
              <w:contextualSpacing/>
              <w:jc w:val="both"/>
            </w:pPr>
            <w:r w:rsidRPr="00F64262">
              <w:t>Тенденции и перспективы развития информационной экономики. Информационная экономика и глобализация. Транснациональные корпорации и неравенство доступа к информации. Манипулирование потребительским поведением и экономика знаков. Социально-экономические последствия внедрения автоматизации и генеративного искусственного интеллекта. Проблема структурной безработицы, неполной и удалённой занятости в информационной экономике. Технологические вызовы обеспечения функционирования и расширения информационной экономики. Вызовы государственной экономической политики в развитии информационной экономики в России.</w:t>
            </w:r>
          </w:p>
        </w:tc>
        <w:tc>
          <w:tcPr>
            <w:tcW w:w="1842" w:type="dxa"/>
          </w:tcPr>
          <w:p w14:paraId="1EE5FF50" w14:textId="4A826C6F" w:rsidR="00F64262" w:rsidRPr="00F64262" w:rsidRDefault="00F64262" w:rsidP="00F64262">
            <w:pPr>
              <w:rPr>
                <w:color w:val="FF0000"/>
              </w:rPr>
            </w:pPr>
            <w:r w:rsidRPr="00F64262">
              <w:rPr>
                <w:kern w:val="32"/>
              </w:rPr>
              <w:t>Обсуждение научных докладов и эссе, дискуссия решение ситуационных задач и кейсов</w:t>
            </w:r>
          </w:p>
        </w:tc>
      </w:tr>
    </w:tbl>
    <w:p w14:paraId="1DE75716" w14:textId="77777777" w:rsidR="00F64262" w:rsidRDefault="00F64262" w:rsidP="0080218D">
      <w:pPr>
        <w:pStyle w:val="1-21"/>
        <w:widowControl w:val="0"/>
        <w:tabs>
          <w:tab w:val="left" w:pos="426"/>
          <w:tab w:val="left" w:pos="993"/>
          <w:tab w:val="left" w:pos="9072"/>
        </w:tabs>
        <w:autoSpaceDE w:val="0"/>
        <w:autoSpaceDN w:val="0"/>
        <w:adjustRightInd w:val="0"/>
        <w:spacing w:line="276" w:lineRule="auto"/>
        <w:ind w:left="0"/>
        <w:contextualSpacing w:val="0"/>
        <w:jc w:val="center"/>
        <w:rPr>
          <w:b/>
          <w:bCs/>
          <w:i/>
          <w:iCs/>
          <w:color w:val="000000"/>
          <w:szCs w:val="28"/>
          <w:lang w:val="ru-RU"/>
        </w:rPr>
      </w:pPr>
    </w:p>
    <w:p w14:paraId="49BCA8FD" w14:textId="4C7E21E6" w:rsidR="00660DA4" w:rsidRPr="00C1698D" w:rsidRDefault="0080218D" w:rsidP="0080218D">
      <w:pPr>
        <w:pStyle w:val="1-21"/>
        <w:widowControl w:val="0"/>
        <w:tabs>
          <w:tab w:val="left" w:pos="426"/>
          <w:tab w:val="left" w:pos="993"/>
          <w:tab w:val="left" w:pos="9072"/>
        </w:tabs>
        <w:autoSpaceDE w:val="0"/>
        <w:autoSpaceDN w:val="0"/>
        <w:adjustRightInd w:val="0"/>
        <w:spacing w:line="276" w:lineRule="auto"/>
        <w:ind w:left="0"/>
        <w:contextualSpacing w:val="0"/>
        <w:jc w:val="center"/>
        <w:rPr>
          <w:b/>
          <w:bCs/>
          <w:i/>
          <w:iCs/>
          <w:color w:val="000000"/>
          <w:szCs w:val="28"/>
        </w:rPr>
      </w:pPr>
      <w:r>
        <w:rPr>
          <w:b/>
          <w:bCs/>
          <w:i/>
          <w:iCs/>
          <w:color w:val="000000"/>
          <w:szCs w:val="28"/>
          <w:lang w:val="ru-RU"/>
        </w:rPr>
        <w:t xml:space="preserve">6. </w:t>
      </w:r>
      <w:r w:rsidR="00D522DF" w:rsidRPr="00C1698D">
        <w:rPr>
          <w:b/>
          <w:bCs/>
          <w:i/>
          <w:iCs/>
          <w:color w:val="000000"/>
          <w:szCs w:val="28"/>
          <w:lang w:val="ru-RU"/>
        </w:rPr>
        <w:t>Перечень у</w:t>
      </w:r>
      <w:proofErr w:type="spellStart"/>
      <w:r w:rsidR="00660DA4" w:rsidRPr="00C1698D">
        <w:rPr>
          <w:b/>
          <w:bCs/>
          <w:i/>
          <w:iCs/>
          <w:color w:val="000000"/>
          <w:szCs w:val="28"/>
        </w:rPr>
        <w:t>чебно</w:t>
      </w:r>
      <w:proofErr w:type="spellEnd"/>
      <w:r w:rsidR="00660DA4" w:rsidRPr="00C1698D">
        <w:rPr>
          <w:b/>
          <w:bCs/>
          <w:i/>
          <w:iCs/>
          <w:color w:val="000000"/>
          <w:szCs w:val="28"/>
        </w:rPr>
        <w:t>-методическо</w:t>
      </w:r>
      <w:r w:rsidR="00D522DF" w:rsidRPr="00C1698D">
        <w:rPr>
          <w:b/>
          <w:bCs/>
          <w:i/>
          <w:iCs/>
          <w:color w:val="000000"/>
          <w:szCs w:val="28"/>
          <w:lang w:val="ru-RU"/>
        </w:rPr>
        <w:t>го</w:t>
      </w:r>
      <w:r w:rsidR="00660DA4" w:rsidRPr="00C1698D">
        <w:rPr>
          <w:b/>
          <w:bCs/>
          <w:i/>
          <w:iCs/>
          <w:color w:val="000000"/>
          <w:szCs w:val="28"/>
        </w:rPr>
        <w:t xml:space="preserve"> обеспечени</w:t>
      </w:r>
      <w:r w:rsidR="00D522DF" w:rsidRPr="00C1698D">
        <w:rPr>
          <w:b/>
          <w:bCs/>
          <w:i/>
          <w:iCs/>
          <w:color w:val="000000"/>
          <w:szCs w:val="28"/>
          <w:lang w:val="ru-RU"/>
        </w:rPr>
        <w:t>я</w:t>
      </w:r>
      <w:r w:rsidR="00660DA4" w:rsidRPr="00C1698D">
        <w:rPr>
          <w:b/>
          <w:bCs/>
          <w:i/>
          <w:iCs/>
          <w:color w:val="000000"/>
          <w:szCs w:val="28"/>
        </w:rPr>
        <w:t xml:space="preserve"> для самостоятельной работы обучающихся по дисциплине</w:t>
      </w:r>
    </w:p>
    <w:p w14:paraId="65ABC813" w14:textId="77777777" w:rsidR="00D522DF" w:rsidRPr="00C1698D" w:rsidRDefault="00D522DF" w:rsidP="00D522DF">
      <w:pPr>
        <w:pStyle w:val="1-21"/>
        <w:widowControl w:val="0"/>
        <w:tabs>
          <w:tab w:val="left" w:pos="426"/>
          <w:tab w:val="left" w:pos="993"/>
          <w:tab w:val="left" w:pos="9072"/>
        </w:tabs>
        <w:autoSpaceDE w:val="0"/>
        <w:autoSpaceDN w:val="0"/>
        <w:adjustRightInd w:val="0"/>
        <w:spacing w:line="120" w:lineRule="auto"/>
        <w:ind w:left="0"/>
        <w:contextualSpacing w:val="0"/>
        <w:rPr>
          <w:b/>
          <w:bCs/>
          <w:i/>
          <w:iCs/>
          <w:color w:val="000000"/>
          <w:szCs w:val="28"/>
        </w:rPr>
      </w:pPr>
    </w:p>
    <w:p w14:paraId="0A277CC3" w14:textId="1DF1E9FE" w:rsidR="00660DA4" w:rsidRDefault="00363983" w:rsidP="0080218D">
      <w:pPr>
        <w:keepNext/>
        <w:widowControl w:val="0"/>
        <w:numPr>
          <w:ilvl w:val="1"/>
          <w:numId w:val="0"/>
        </w:numPr>
        <w:tabs>
          <w:tab w:val="left" w:pos="284"/>
        </w:tabs>
        <w:autoSpaceDE w:val="0"/>
        <w:autoSpaceDN w:val="0"/>
        <w:adjustRightInd w:val="0"/>
        <w:ind w:left="709"/>
        <w:jc w:val="center"/>
        <w:rPr>
          <w:b/>
          <w:i/>
          <w:sz w:val="28"/>
          <w:szCs w:val="28"/>
        </w:rPr>
      </w:pPr>
      <w:r>
        <w:rPr>
          <w:b/>
          <w:i/>
          <w:sz w:val="28"/>
          <w:szCs w:val="28"/>
        </w:rPr>
        <w:t xml:space="preserve">6.1. </w:t>
      </w:r>
      <w:r w:rsidR="00D522DF" w:rsidRPr="00D64177">
        <w:rPr>
          <w:b/>
          <w:i/>
          <w:sz w:val="28"/>
          <w:szCs w:val="28"/>
        </w:rPr>
        <w:t>Перечень вопросов, отводимых на самостоятельное освоение дисциплины, формы внеаудиторной самостоятельной работы</w:t>
      </w:r>
    </w:p>
    <w:p w14:paraId="27EA01FC" w14:textId="77777777" w:rsidR="00433F90" w:rsidRPr="00433F90" w:rsidRDefault="00433F90" w:rsidP="00433F90">
      <w:pPr>
        <w:keepNext/>
        <w:widowControl w:val="0"/>
        <w:tabs>
          <w:tab w:val="left" w:pos="284"/>
        </w:tabs>
        <w:autoSpaceDE w:val="0"/>
        <w:autoSpaceDN w:val="0"/>
        <w:adjustRightInd w:val="0"/>
        <w:spacing w:line="120" w:lineRule="auto"/>
        <w:ind w:left="709"/>
        <w:rPr>
          <w:b/>
          <w:i/>
          <w:sz w:val="28"/>
          <w:szCs w:val="28"/>
        </w:rPr>
      </w:pPr>
    </w:p>
    <w:p w14:paraId="575ADC6A" w14:textId="50E6F99C" w:rsidR="00660DA4" w:rsidRPr="00433F90" w:rsidRDefault="00660DA4" w:rsidP="00433F90">
      <w:pPr>
        <w:pStyle w:val="1-21"/>
        <w:tabs>
          <w:tab w:val="left" w:pos="9214"/>
          <w:tab w:val="left" w:pos="9356"/>
        </w:tabs>
        <w:jc w:val="right"/>
        <w:rPr>
          <w:bCs/>
          <w:iCs/>
          <w:szCs w:val="28"/>
          <w:lang w:val="ru-RU"/>
        </w:rPr>
      </w:pPr>
      <w:r w:rsidRPr="00982EC9">
        <w:rPr>
          <w:bCs/>
          <w:i/>
          <w:iCs/>
          <w:szCs w:val="28"/>
        </w:rPr>
        <w:t xml:space="preserve">Таблица </w:t>
      </w:r>
      <w:r w:rsidR="0054339E">
        <w:rPr>
          <w:bCs/>
          <w:i/>
          <w:iCs/>
          <w:szCs w:val="28"/>
          <w:lang w:val="ru-RU"/>
        </w:rPr>
        <w:t>5</w:t>
      </w:r>
    </w:p>
    <w:p w14:paraId="53C6AD5E" w14:textId="77777777" w:rsidR="00660DA4" w:rsidRPr="00982EC9" w:rsidRDefault="00660DA4" w:rsidP="00433F90">
      <w:pPr>
        <w:pStyle w:val="1-21"/>
        <w:tabs>
          <w:tab w:val="left" w:pos="9214"/>
          <w:tab w:val="left" w:pos="9356"/>
        </w:tabs>
        <w:spacing w:line="120" w:lineRule="auto"/>
        <w:rPr>
          <w:bCs/>
          <w:iCs/>
          <w:szCs w:val="28"/>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1"/>
        <w:gridCol w:w="3827"/>
        <w:gridCol w:w="3402"/>
      </w:tblGrid>
      <w:tr w:rsidR="00433F90" w:rsidRPr="00F64262" w14:paraId="482B8E13" w14:textId="77777777" w:rsidTr="00F64262">
        <w:tc>
          <w:tcPr>
            <w:tcW w:w="2341" w:type="dxa"/>
            <w:vAlign w:val="center"/>
          </w:tcPr>
          <w:p w14:paraId="07F5C758" w14:textId="77777777" w:rsidR="00433F90" w:rsidRPr="00F64262" w:rsidRDefault="00433F90" w:rsidP="00F64262">
            <w:pPr>
              <w:jc w:val="center"/>
            </w:pPr>
            <w:r w:rsidRPr="00F64262">
              <w:t>Наименование тем (разделов) дисциплины</w:t>
            </w:r>
          </w:p>
        </w:tc>
        <w:tc>
          <w:tcPr>
            <w:tcW w:w="3827" w:type="dxa"/>
            <w:vAlign w:val="center"/>
          </w:tcPr>
          <w:p w14:paraId="7AED266D" w14:textId="142B0A73" w:rsidR="00433F90" w:rsidRPr="00F64262" w:rsidRDefault="00433F90" w:rsidP="00F64262">
            <w:pPr>
              <w:jc w:val="center"/>
            </w:pPr>
            <w:r w:rsidRPr="00F64262">
              <w:t>Перечень вопросов, отводимых на самостоятельное освоение</w:t>
            </w:r>
          </w:p>
        </w:tc>
        <w:tc>
          <w:tcPr>
            <w:tcW w:w="3402" w:type="dxa"/>
            <w:vAlign w:val="center"/>
          </w:tcPr>
          <w:p w14:paraId="76E80AEC" w14:textId="77777777" w:rsidR="00433F90" w:rsidRPr="00F64262" w:rsidRDefault="00433F90" w:rsidP="00F64262">
            <w:pPr>
              <w:jc w:val="center"/>
            </w:pPr>
            <w:r w:rsidRPr="00F64262">
              <w:t>Формы внеаудиторной</w:t>
            </w:r>
          </w:p>
          <w:p w14:paraId="3EF7EC28" w14:textId="77777777" w:rsidR="00433F90" w:rsidRPr="00F64262" w:rsidRDefault="00433F90" w:rsidP="00F64262">
            <w:pPr>
              <w:jc w:val="center"/>
            </w:pPr>
            <w:r w:rsidRPr="00F64262">
              <w:t>самостоятельной работы</w:t>
            </w:r>
          </w:p>
        </w:tc>
      </w:tr>
      <w:tr w:rsidR="00F64262" w:rsidRPr="00F64262" w14:paraId="317B255B" w14:textId="77777777" w:rsidTr="00F64262">
        <w:trPr>
          <w:trHeight w:val="3119"/>
        </w:trPr>
        <w:tc>
          <w:tcPr>
            <w:tcW w:w="2341" w:type="dxa"/>
            <w:vAlign w:val="center"/>
          </w:tcPr>
          <w:p w14:paraId="49F65D0C" w14:textId="5C2B2C85" w:rsidR="00F64262" w:rsidRPr="00F64262" w:rsidRDefault="00F64262" w:rsidP="00F64262">
            <w:pPr>
              <w:contextualSpacing/>
              <w:jc w:val="center"/>
            </w:pPr>
            <w:r w:rsidRPr="00F64262">
              <w:t>Тема 1. Политико-экономические основы экономической теории</w:t>
            </w:r>
            <w:r w:rsidR="0081024E">
              <w:t>.</w:t>
            </w:r>
          </w:p>
        </w:tc>
        <w:tc>
          <w:tcPr>
            <w:tcW w:w="3827" w:type="dxa"/>
            <w:vAlign w:val="center"/>
          </w:tcPr>
          <w:p w14:paraId="475AEC42" w14:textId="523C93CD" w:rsidR="00F64262" w:rsidRPr="00F64262" w:rsidRDefault="00F64262" w:rsidP="00F64262">
            <w:pPr>
              <w:contextualSpacing/>
              <w:jc w:val="center"/>
              <w:rPr>
                <w:color w:val="000000"/>
              </w:rPr>
            </w:pPr>
            <w:r w:rsidRPr="00F64262">
              <w:rPr>
                <w:color w:val="000000"/>
              </w:rPr>
              <w:t>Понятие и система экономических законов.</w:t>
            </w:r>
          </w:p>
          <w:p w14:paraId="06266E21" w14:textId="78FEF7E3" w:rsidR="00F64262" w:rsidRPr="00F64262" w:rsidRDefault="00F64262" w:rsidP="00F64262">
            <w:pPr>
              <w:contextualSpacing/>
              <w:jc w:val="center"/>
              <w:rPr>
                <w:color w:val="000000"/>
              </w:rPr>
            </w:pPr>
            <w:r w:rsidRPr="00F64262">
              <w:rPr>
                <w:color w:val="000000"/>
              </w:rPr>
              <w:t>Общественное производство и его роль в развитии общества.</w:t>
            </w:r>
          </w:p>
          <w:p w14:paraId="0B5BACC7" w14:textId="6878A630" w:rsidR="00F64262" w:rsidRPr="00F64262" w:rsidRDefault="00F64262" w:rsidP="00F64262">
            <w:pPr>
              <w:contextualSpacing/>
              <w:jc w:val="center"/>
              <w:rPr>
                <w:color w:val="000000"/>
              </w:rPr>
            </w:pPr>
            <w:r w:rsidRPr="00F64262">
              <w:rPr>
                <w:color w:val="000000"/>
              </w:rPr>
              <w:t>Понятие воспроизводственного цикла: простое, расширенное, суженное.</w:t>
            </w:r>
          </w:p>
          <w:p w14:paraId="0B5C6FA7" w14:textId="56FFF807" w:rsidR="00F64262" w:rsidRPr="00F64262" w:rsidRDefault="00F64262" w:rsidP="00F64262">
            <w:pPr>
              <w:contextualSpacing/>
              <w:jc w:val="center"/>
              <w:rPr>
                <w:color w:val="000000"/>
              </w:rPr>
            </w:pPr>
            <w:r w:rsidRPr="00F64262">
              <w:rPr>
                <w:color w:val="000000"/>
              </w:rPr>
              <w:t>Товар и товарное производство. Деньги: происхождение, функции, эволюция. Содержание категории «капитал». Основные формы капитала.</w:t>
            </w:r>
          </w:p>
        </w:tc>
        <w:tc>
          <w:tcPr>
            <w:tcW w:w="3402" w:type="dxa"/>
            <w:vAlign w:val="center"/>
          </w:tcPr>
          <w:p w14:paraId="31AEB9B9" w14:textId="77777777" w:rsidR="00F64262" w:rsidRPr="00F64262" w:rsidRDefault="00F64262" w:rsidP="00F64262">
            <w:pPr>
              <w:widowControl w:val="0"/>
              <w:contextualSpacing/>
              <w:jc w:val="center"/>
            </w:pPr>
            <w:r w:rsidRPr="00F64262">
              <w:t>Подбор и обзор литературы /отечественной и зарубежной/ по теме проблемной ситуации.</w:t>
            </w:r>
          </w:p>
          <w:p w14:paraId="1717C6ED" w14:textId="77777777" w:rsidR="00F64262" w:rsidRPr="00F64262" w:rsidRDefault="00F64262" w:rsidP="00F64262">
            <w:pPr>
              <w:widowControl w:val="0"/>
              <w:contextualSpacing/>
              <w:jc w:val="center"/>
            </w:pPr>
            <w:r w:rsidRPr="00F64262">
              <w:t>Написание эссе (доклада) на тему семинарского занятия.</w:t>
            </w:r>
          </w:p>
          <w:p w14:paraId="063727FA" w14:textId="77777777" w:rsidR="00F64262" w:rsidRPr="00F64262" w:rsidRDefault="00F64262" w:rsidP="00F64262">
            <w:pPr>
              <w:widowControl w:val="0"/>
              <w:contextualSpacing/>
              <w:jc w:val="center"/>
            </w:pPr>
            <w:r w:rsidRPr="00F64262">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6BEE568C" w14:textId="0D0545F0" w:rsidR="00F64262" w:rsidRPr="00F64262" w:rsidRDefault="00F64262" w:rsidP="00F64262">
            <w:pPr>
              <w:contextualSpacing/>
              <w:jc w:val="center"/>
              <w:rPr>
                <w:color w:val="FF0000"/>
              </w:rPr>
            </w:pPr>
            <w:r w:rsidRPr="00F64262">
              <w:t>Решение кейсов</w:t>
            </w:r>
          </w:p>
        </w:tc>
      </w:tr>
      <w:tr w:rsidR="00F64262" w:rsidRPr="00F64262" w14:paraId="31B84927" w14:textId="77777777" w:rsidTr="00F64262">
        <w:trPr>
          <w:trHeight w:val="3233"/>
        </w:trPr>
        <w:tc>
          <w:tcPr>
            <w:tcW w:w="2341" w:type="dxa"/>
            <w:vAlign w:val="center"/>
          </w:tcPr>
          <w:p w14:paraId="5C54EE7F" w14:textId="670F8D0D" w:rsidR="00F64262" w:rsidRPr="00F64262" w:rsidRDefault="00F64262" w:rsidP="00F64262">
            <w:pPr>
              <w:contextualSpacing/>
              <w:jc w:val="center"/>
            </w:pPr>
            <w:r w:rsidRPr="00F64262">
              <w:lastRenderedPageBreak/>
              <w:t>Тема 2. Информационное общество и информационная экономика: концепции и закономерности</w:t>
            </w:r>
            <w:r w:rsidR="0081024E">
              <w:t>.</w:t>
            </w:r>
          </w:p>
        </w:tc>
        <w:tc>
          <w:tcPr>
            <w:tcW w:w="3827" w:type="dxa"/>
            <w:vAlign w:val="center"/>
          </w:tcPr>
          <w:p w14:paraId="118DBA26" w14:textId="778C80D6" w:rsidR="00F64262" w:rsidRPr="00F64262" w:rsidRDefault="00F64262" w:rsidP="00F64262">
            <w:pPr>
              <w:jc w:val="center"/>
            </w:pPr>
            <w:r w:rsidRPr="00F64262">
              <w:rPr>
                <w:kern w:val="32"/>
              </w:rPr>
              <w:t>Обзор концепций постиндустриального общества, информационного общества, экономики знаний, креативной экономики, постмодерна, технического (технологического) детерминизма, сетевой экономики.</w:t>
            </w:r>
          </w:p>
          <w:p w14:paraId="052AEEBE" w14:textId="7458F7E5" w:rsidR="00F64262" w:rsidRPr="00F64262" w:rsidRDefault="00F64262" w:rsidP="00F64262">
            <w:pPr>
              <w:jc w:val="center"/>
            </w:pPr>
            <w:r w:rsidRPr="00F64262">
              <w:rPr>
                <w:kern w:val="32"/>
              </w:rPr>
              <w:t>4 промышленная революция и «Индустрия 4.0».</w:t>
            </w:r>
          </w:p>
          <w:p w14:paraId="5B15A592" w14:textId="77777777" w:rsidR="00F64262" w:rsidRPr="00F64262" w:rsidRDefault="00F64262" w:rsidP="00F64262">
            <w:pPr>
              <w:jc w:val="center"/>
            </w:pPr>
            <w:r w:rsidRPr="00F64262">
              <w:rPr>
                <w:kern w:val="32"/>
              </w:rPr>
              <w:t>Место и роль государства в информационной экономике.</w:t>
            </w:r>
          </w:p>
          <w:p w14:paraId="414E6131" w14:textId="029986F4" w:rsidR="00F64262" w:rsidRPr="00F64262" w:rsidRDefault="00F64262" w:rsidP="00F64262">
            <w:pPr>
              <w:widowControl w:val="0"/>
              <w:contextualSpacing/>
              <w:jc w:val="center"/>
              <w:outlineLvl w:val="0"/>
              <w:rPr>
                <w:kern w:val="32"/>
              </w:rPr>
            </w:pPr>
          </w:p>
        </w:tc>
        <w:tc>
          <w:tcPr>
            <w:tcW w:w="3402" w:type="dxa"/>
            <w:vAlign w:val="center"/>
          </w:tcPr>
          <w:p w14:paraId="76F37395" w14:textId="7784F9B5" w:rsidR="00F64262" w:rsidRPr="00F64262" w:rsidRDefault="00F64262" w:rsidP="00F64262">
            <w:pPr>
              <w:widowControl w:val="0"/>
              <w:contextualSpacing/>
              <w:jc w:val="center"/>
            </w:pPr>
            <w:r w:rsidRPr="00F64262">
              <w:t>Подбор и обзор литературы /отечественной и зарубежной/ по теме проблемной ситуации.</w:t>
            </w:r>
          </w:p>
          <w:p w14:paraId="74A612B6" w14:textId="436C96D4" w:rsidR="00F64262" w:rsidRPr="00F64262" w:rsidRDefault="00F64262" w:rsidP="00F64262">
            <w:pPr>
              <w:widowControl w:val="0"/>
              <w:contextualSpacing/>
              <w:jc w:val="center"/>
            </w:pPr>
            <w:r w:rsidRPr="00F64262">
              <w:t>Написание эссе (доклада) на тему семинарского занятия.</w:t>
            </w:r>
          </w:p>
          <w:p w14:paraId="2228CC6D" w14:textId="77777777" w:rsidR="00F64262" w:rsidRPr="00F64262" w:rsidRDefault="00F64262" w:rsidP="00F64262">
            <w:pPr>
              <w:widowControl w:val="0"/>
              <w:contextualSpacing/>
              <w:jc w:val="center"/>
            </w:pPr>
            <w:r w:rsidRPr="00F64262">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7D57F0A8" w14:textId="603FEB74" w:rsidR="00F64262" w:rsidRPr="00F64262" w:rsidRDefault="00F64262" w:rsidP="00F64262">
            <w:pPr>
              <w:widowControl w:val="0"/>
              <w:contextualSpacing/>
              <w:jc w:val="center"/>
            </w:pPr>
            <w:r w:rsidRPr="00F64262">
              <w:t>Решение кейсов</w:t>
            </w:r>
          </w:p>
        </w:tc>
      </w:tr>
      <w:tr w:rsidR="00F64262" w:rsidRPr="00F64262" w14:paraId="1D36C75D" w14:textId="77777777" w:rsidTr="00F64262">
        <w:trPr>
          <w:trHeight w:val="3090"/>
        </w:trPr>
        <w:tc>
          <w:tcPr>
            <w:tcW w:w="2341" w:type="dxa"/>
            <w:vAlign w:val="center"/>
          </w:tcPr>
          <w:p w14:paraId="05DB3B35" w14:textId="5AA322C8" w:rsidR="00F64262" w:rsidRPr="00F64262" w:rsidRDefault="00F64262" w:rsidP="00F64262">
            <w:pPr>
              <w:contextualSpacing/>
              <w:jc w:val="center"/>
            </w:pPr>
            <w:r w:rsidRPr="00F64262">
              <w:rPr>
                <w:bCs/>
              </w:rPr>
              <w:t>Тема 3. Информация и информационная экономика на микроэкономическом уровне</w:t>
            </w:r>
            <w:r w:rsidR="0081024E">
              <w:rPr>
                <w:bCs/>
              </w:rPr>
              <w:t>.</w:t>
            </w:r>
          </w:p>
        </w:tc>
        <w:tc>
          <w:tcPr>
            <w:tcW w:w="3827" w:type="dxa"/>
            <w:vAlign w:val="center"/>
          </w:tcPr>
          <w:p w14:paraId="3D3E4EF6" w14:textId="6437862E" w:rsidR="00F64262" w:rsidRPr="00F64262" w:rsidRDefault="00F64262" w:rsidP="00F64262">
            <w:pPr>
              <w:jc w:val="center"/>
            </w:pPr>
            <w:r w:rsidRPr="00F64262">
              <w:rPr>
                <w:color w:val="000000"/>
              </w:rPr>
              <w:t>Инновации и инвестиции в инновации. Новые формы предпринимательской деятельности в информационной экономике.</w:t>
            </w:r>
          </w:p>
          <w:p w14:paraId="1A67FD53" w14:textId="77777777" w:rsidR="00F64262" w:rsidRPr="00F64262" w:rsidRDefault="00F64262" w:rsidP="00F64262">
            <w:pPr>
              <w:jc w:val="center"/>
            </w:pPr>
            <w:r w:rsidRPr="00F64262">
              <w:rPr>
                <w:color w:val="000000"/>
              </w:rPr>
              <w:t xml:space="preserve">Барьер </w:t>
            </w:r>
            <w:proofErr w:type="spellStart"/>
            <w:r w:rsidRPr="00F64262">
              <w:rPr>
                <w:color w:val="000000"/>
              </w:rPr>
              <w:t>трансакционных</w:t>
            </w:r>
            <w:proofErr w:type="spellEnd"/>
            <w:r w:rsidRPr="00F64262">
              <w:rPr>
                <w:color w:val="000000"/>
              </w:rPr>
              <w:t xml:space="preserve"> издержек на пути к полной информации. Случай абсолютной недоступности информации. Способы устранения информационной асимметрии. Информационная асимметрия и рынок «лимонов». Факторы, снижающие </w:t>
            </w:r>
            <w:proofErr w:type="spellStart"/>
            <w:r w:rsidRPr="00F64262">
              <w:rPr>
                <w:color w:val="000000"/>
              </w:rPr>
              <w:t>трансакционные</w:t>
            </w:r>
            <w:proofErr w:type="spellEnd"/>
            <w:r w:rsidRPr="00F64262">
              <w:rPr>
                <w:color w:val="000000"/>
              </w:rPr>
              <w:t xml:space="preserve"> издержки. Риск и неопределённость. Взаимосвязь риска и дохода. Методы снижения и управления рисками.</w:t>
            </w:r>
          </w:p>
          <w:p w14:paraId="7A746151" w14:textId="56DAF14B" w:rsidR="00F64262" w:rsidRPr="00F64262" w:rsidRDefault="00F64262" w:rsidP="00F64262">
            <w:pPr>
              <w:tabs>
                <w:tab w:val="left" w:pos="993"/>
              </w:tabs>
              <w:contextualSpacing/>
              <w:jc w:val="center"/>
              <w:rPr>
                <w:kern w:val="32"/>
              </w:rPr>
            </w:pPr>
          </w:p>
        </w:tc>
        <w:tc>
          <w:tcPr>
            <w:tcW w:w="3402" w:type="dxa"/>
            <w:vAlign w:val="center"/>
          </w:tcPr>
          <w:p w14:paraId="5DC669FE" w14:textId="20B9B982" w:rsidR="00F64262" w:rsidRPr="00F64262" w:rsidRDefault="00F64262" w:rsidP="00F64262">
            <w:pPr>
              <w:widowControl w:val="0"/>
              <w:contextualSpacing/>
              <w:jc w:val="center"/>
            </w:pPr>
            <w:r w:rsidRPr="00F64262">
              <w:t>Подбор и обзор литературы /отечественной и зарубежной/ по теме проблемной ситуации.</w:t>
            </w:r>
          </w:p>
          <w:p w14:paraId="1FDD21FF" w14:textId="100E6175" w:rsidR="00F64262" w:rsidRPr="00F64262" w:rsidRDefault="00F64262" w:rsidP="00F64262">
            <w:pPr>
              <w:widowControl w:val="0"/>
              <w:contextualSpacing/>
              <w:jc w:val="center"/>
            </w:pPr>
            <w:r w:rsidRPr="00F64262">
              <w:t>Написание эссе (доклада) на тему семинарского занятия.</w:t>
            </w:r>
          </w:p>
          <w:p w14:paraId="016DFC9F" w14:textId="77777777" w:rsidR="00F64262" w:rsidRPr="00F64262" w:rsidRDefault="00F64262" w:rsidP="00F64262">
            <w:pPr>
              <w:widowControl w:val="0"/>
              <w:contextualSpacing/>
              <w:jc w:val="center"/>
            </w:pPr>
            <w:r w:rsidRPr="00F64262">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5565CE6" w14:textId="0F38AB64" w:rsidR="00F64262" w:rsidRPr="00F64262" w:rsidRDefault="00F64262" w:rsidP="00F64262">
            <w:pPr>
              <w:widowControl w:val="0"/>
              <w:contextualSpacing/>
              <w:jc w:val="center"/>
            </w:pPr>
            <w:r w:rsidRPr="00F64262">
              <w:t>Решение кейсов</w:t>
            </w:r>
          </w:p>
        </w:tc>
      </w:tr>
      <w:tr w:rsidR="00F64262" w:rsidRPr="00F64262" w14:paraId="3F950239" w14:textId="77777777" w:rsidTr="00F64262">
        <w:trPr>
          <w:trHeight w:val="2574"/>
        </w:trPr>
        <w:tc>
          <w:tcPr>
            <w:tcW w:w="2341" w:type="dxa"/>
            <w:vAlign w:val="center"/>
          </w:tcPr>
          <w:p w14:paraId="598AEC29" w14:textId="3F7A448C" w:rsidR="00F64262" w:rsidRPr="00F64262" w:rsidRDefault="00F64262" w:rsidP="00F64262">
            <w:pPr>
              <w:contextualSpacing/>
              <w:jc w:val="center"/>
            </w:pPr>
            <w:r w:rsidRPr="00F64262">
              <w:rPr>
                <w:bCs/>
              </w:rPr>
              <w:t>Тема 4. Человек и информационная экономика</w:t>
            </w:r>
            <w:r w:rsidR="0081024E">
              <w:rPr>
                <w:bCs/>
              </w:rPr>
              <w:t>.</w:t>
            </w:r>
          </w:p>
        </w:tc>
        <w:tc>
          <w:tcPr>
            <w:tcW w:w="3827" w:type="dxa"/>
            <w:vAlign w:val="center"/>
          </w:tcPr>
          <w:p w14:paraId="6070A291" w14:textId="4123770A" w:rsidR="00F64262" w:rsidRPr="00F64262" w:rsidRDefault="00F64262" w:rsidP="00F64262">
            <w:pPr>
              <w:jc w:val="center"/>
              <w:rPr>
                <w:rFonts w:eastAsiaTheme="minorHAnsi"/>
                <w:lang w:eastAsia="en-US"/>
              </w:rPr>
            </w:pPr>
            <w:r w:rsidRPr="00F64262">
              <w:rPr>
                <w:rFonts w:eastAsiaTheme="minorHAnsi"/>
                <w:lang w:eastAsia="en-US"/>
              </w:rPr>
              <w:t>Человеческий капитал и человеческий потенциал в информационной экономике. Актуальные вызовы развития сферы воспроизводства человеческого потенциала.</w:t>
            </w:r>
          </w:p>
          <w:p w14:paraId="5C198F68" w14:textId="089A9CCB" w:rsidR="00F64262" w:rsidRPr="00F64262" w:rsidRDefault="00F64262" w:rsidP="00F64262">
            <w:pPr>
              <w:jc w:val="center"/>
              <w:rPr>
                <w:rFonts w:eastAsiaTheme="minorHAnsi"/>
                <w:lang w:eastAsia="en-US"/>
              </w:rPr>
            </w:pPr>
            <w:r w:rsidRPr="00F64262">
              <w:rPr>
                <w:rFonts w:eastAsiaTheme="minorHAnsi"/>
                <w:lang w:eastAsia="en-US"/>
              </w:rPr>
              <w:t>Экономика «больших данных» и проблема информационной безопасности.</w:t>
            </w:r>
          </w:p>
          <w:p w14:paraId="5B9F76D9" w14:textId="2E7DC946" w:rsidR="00F64262" w:rsidRPr="00F64262" w:rsidRDefault="00F64262" w:rsidP="00F64262">
            <w:pPr>
              <w:jc w:val="center"/>
              <w:rPr>
                <w:rFonts w:eastAsiaTheme="minorHAnsi"/>
                <w:lang w:eastAsia="en-US"/>
              </w:rPr>
            </w:pPr>
            <w:r w:rsidRPr="00F64262">
              <w:rPr>
                <w:rFonts w:eastAsiaTheme="minorHAnsi"/>
                <w:lang w:eastAsia="en-US"/>
              </w:rPr>
              <w:t>Особенности и перспективы информационной экономики в Российской Федерации.</w:t>
            </w:r>
          </w:p>
          <w:p w14:paraId="391A818B" w14:textId="28679BFF" w:rsidR="00F64262" w:rsidRPr="00F64262" w:rsidRDefault="00F64262" w:rsidP="00F64262">
            <w:pPr>
              <w:numPr>
                <w:ilvl w:val="12"/>
                <w:numId w:val="0"/>
              </w:numPr>
              <w:tabs>
                <w:tab w:val="left" w:pos="993"/>
              </w:tabs>
              <w:contextualSpacing/>
              <w:jc w:val="center"/>
              <w:rPr>
                <w:kern w:val="32"/>
              </w:rPr>
            </w:pPr>
          </w:p>
        </w:tc>
        <w:tc>
          <w:tcPr>
            <w:tcW w:w="3402" w:type="dxa"/>
            <w:vAlign w:val="center"/>
          </w:tcPr>
          <w:p w14:paraId="48E8753B" w14:textId="77777777" w:rsidR="00F64262" w:rsidRPr="00F64262" w:rsidRDefault="00F64262" w:rsidP="00F64262">
            <w:pPr>
              <w:widowControl w:val="0"/>
              <w:contextualSpacing/>
              <w:jc w:val="center"/>
              <w:outlineLvl w:val="0"/>
              <w:rPr>
                <w:kern w:val="32"/>
              </w:rPr>
            </w:pPr>
            <w:r w:rsidRPr="00F64262">
              <w:rPr>
                <w:kern w:val="32"/>
              </w:rPr>
              <w:t>Работа с учебно-научной и справочной литературой.</w:t>
            </w:r>
          </w:p>
          <w:p w14:paraId="18E63A11" w14:textId="0BC8507C" w:rsidR="00F64262" w:rsidRPr="00F64262" w:rsidRDefault="00F64262" w:rsidP="00F64262">
            <w:pPr>
              <w:widowControl w:val="0"/>
              <w:contextualSpacing/>
              <w:jc w:val="center"/>
            </w:pPr>
            <w:r w:rsidRPr="00F64262">
              <w:t>Написание эссе (доклада) на тему семинарского занятия.</w:t>
            </w:r>
          </w:p>
          <w:p w14:paraId="38A57C0E" w14:textId="5CDFF773" w:rsidR="00F64262" w:rsidRPr="00F64262" w:rsidRDefault="00F64262" w:rsidP="00F64262">
            <w:pPr>
              <w:widowControl w:val="0"/>
              <w:contextualSpacing/>
              <w:jc w:val="center"/>
            </w:pPr>
            <w:r w:rsidRPr="00F64262">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Решение кейсов</w:t>
            </w:r>
          </w:p>
        </w:tc>
      </w:tr>
    </w:tbl>
    <w:p w14:paraId="64E64F52" w14:textId="77777777" w:rsidR="00D47075" w:rsidRDefault="00D47075" w:rsidP="0015339C">
      <w:pPr>
        <w:jc w:val="center"/>
        <w:rPr>
          <w:b/>
          <w:bCs/>
          <w:i/>
          <w:iCs/>
          <w:color w:val="000000"/>
          <w:sz w:val="28"/>
          <w:szCs w:val="28"/>
        </w:rPr>
      </w:pPr>
    </w:p>
    <w:p w14:paraId="727DE982" w14:textId="2A9F5EBE" w:rsidR="00D47075" w:rsidRDefault="00D47075" w:rsidP="0015339C">
      <w:pPr>
        <w:jc w:val="center"/>
        <w:rPr>
          <w:b/>
          <w:bCs/>
          <w:i/>
          <w:iCs/>
          <w:color w:val="000000"/>
          <w:sz w:val="28"/>
          <w:szCs w:val="28"/>
        </w:rPr>
      </w:pPr>
    </w:p>
    <w:p w14:paraId="3F027079" w14:textId="5BA19671" w:rsidR="00F64262" w:rsidRDefault="00F64262" w:rsidP="0015339C">
      <w:pPr>
        <w:jc w:val="center"/>
        <w:rPr>
          <w:b/>
          <w:bCs/>
          <w:i/>
          <w:iCs/>
          <w:color w:val="000000"/>
          <w:sz w:val="28"/>
          <w:szCs w:val="28"/>
        </w:rPr>
      </w:pPr>
    </w:p>
    <w:p w14:paraId="611547A3" w14:textId="086A2936" w:rsidR="00F64262" w:rsidRDefault="00F64262" w:rsidP="0015339C">
      <w:pPr>
        <w:jc w:val="center"/>
        <w:rPr>
          <w:b/>
          <w:bCs/>
          <w:i/>
          <w:iCs/>
          <w:color w:val="000000"/>
          <w:sz w:val="28"/>
          <w:szCs w:val="28"/>
        </w:rPr>
      </w:pPr>
    </w:p>
    <w:p w14:paraId="6BBBACCB" w14:textId="19E0E015" w:rsidR="00F64262" w:rsidRDefault="00F64262" w:rsidP="0015339C">
      <w:pPr>
        <w:jc w:val="center"/>
        <w:rPr>
          <w:b/>
          <w:bCs/>
          <w:i/>
          <w:iCs/>
          <w:color w:val="000000"/>
          <w:sz w:val="28"/>
          <w:szCs w:val="28"/>
        </w:rPr>
      </w:pPr>
    </w:p>
    <w:p w14:paraId="630154AD" w14:textId="77777777" w:rsidR="00F64262" w:rsidRDefault="00F64262" w:rsidP="0015339C">
      <w:pPr>
        <w:jc w:val="center"/>
        <w:rPr>
          <w:b/>
          <w:bCs/>
          <w:i/>
          <w:iCs/>
          <w:color w:val="000000"/>
          <w:sz w:val="28"/>
          <w:szCs w:val="28"/>
        </w:rPr>
      </w:pPr>
    </w:p>
    <w:p w14:paraId="63740F91" w14:textId="77777777" w:rsidR="0015339C" w:rsidRPr="0015339C" w:rsidRDefault="0015339C" w:rsidP="0015339C">
      <w:pPr>
        <w:jc w:val="center"/>
        <w:rPr>
          <w:b/>
          <w:i/>
          <w:color w:val="000000"/>
          <w:sz w:val="28"/>
          <w:szCs w:val="28"/>
        </w:rPr>
      </w:pPr>
      <w:r w:rsidRPr="0015339C">
        <w:rPr>
          <w:b/>
          <w:bCs/>
          <w:i/>
          <w:iCs/>
          <w:color w:val="000000"/>
          <w:sz w:val="28"/>
          <w:szCs w:val="28"/>
        </w:rPr>
        <w:lastRenderedPageBreak/>
        <w:t xml:space="preserve">6.2. </w:t>
      </w:r>
      <w:r w:rsidRPr="0015339C">
        <w:rPr>
          <w:b/>
          <w:i/>
          <w:color w:val="000000"/>
          <w:sz w:val="28"/>
          <w:szCs w:val="28"/>
        </w:rPr>
        <w:t>Перечень вопросов, заданий, тем для подготовки к текущему</w:t>
      </w:r>
    </w:p>
    <w:p w14:paraId="1427E796" w14:textId="07283A59" w:rsidR="0015339C" w:rsidRPr="0015339C" w:rsidRDefault="002F6772" w:rsidP="00977B25">
      <w:pPr>
        <w:jc w:val="center"/>
        <w:rPr>
          <w:b/>
          <w:i/>
          <w:color w:val="000000"/>
          <w:sz w:val="28"/>
          <w:szCs w:val="28"/>
        </w:rPr>
      </w:pPr>
      <w:r>
        <w:rPr>
          <w:b/>
          <w:i/>
          <w:color w:val="000000"/>
          <w:sz w:val="28"/>
          <w:szCs w:val="28"/>
        </w:rPr>
        <w:t>к</w:t>
      </w:r>
      <w:r w:rsidR="0015339C" w:rsidRPr="0015339C">
        <w:rPr>
          <w:b/>
          <w:i/>
          <w:color w:val="000000"/>
          <w:sz w:val="28"/>
          <w:szCs w:val="28"/>
        </w:rPr>
        <w:t>онтролю</w:t>
      </w:r>
    </w:p>
    <w:p w14:paraId="0C390219" w14:textId="77777777" w:rsidR="00D156BB" w:rsidRPr="00363983" w:rsidRDefault="00D156BB" w:rsidP="00137289">
      <w:pPr>
        <w:tabs>
          <w:tab w:val="left" w:pos="709"/>
          <w:tab w:val="left" w:pos="1134"/>
          <w:tab w:val="left" w:pos="9214"/>
          <w:tab w:val="left" w:pos="9356"/>
        </w:tabs>
        <w:jc w:val="center"/>
        <w:rPr>
          <w:b/>
          <w:bCs/>
          <w:i/>
          <w:iCs/>
        </w:rPr>
      </w:pPr>
    </w:p>
    <w:p w14:paraId="156CAA75" w14:textId="7954FCD0" w:rsidR="00816829" w:rsidRDefault="00816829" w:rsidP="002F6772">
      <w:pPr>
        <w:tabs>
          <w:tab w:val="left" w:pos="709"/>
          <w:tab w:val="left" w:pos="1134"/>
          <w:tab w:val="left" w:pos="9214"/>
          <w:tab w:val="left" w:pos="9356"/>
        </w:tabs>
        <w:jc w:val="center"/>
        <w:rPr>
          <w:b/>
          <w:bCs/>
          <w:i/>
          <w:iCs/>
          <w:sz w:val="28"/>
          <w:szCs w:val="28"/>
        </w:rPr>
      </w:pPr>
      <w:r>
        <w:rPr>
          <w:b/>
          <w:bCs/>
          <w:i/>
          <w:iCs/>
          <w:sz w:val="28"/>
          <w:szCs w:val="28"/>
        </w:rPr>
        <w:t xml:space="preserve">Примерная тематика </w:t>
      </w:r>
      <w:r w:rsidR="0044452A">
        <w:rPr>
          <w:b/>
          <w:bCs/>
          <w:i/>
          <w:iCs/>
          <w:sz w:val="28"/>
          <w:szCs w:val="28"/>
        </w:rPr>
        <w:t>вопросов контрольной работы</w:t>
      </w:r>
    </w:p>
    <w:p w14:paraId="4C73C374" w14:textId="77777777" w:rsidR="00F64262" w:rsidRDefault="00F64262" w:rsidP="002F6772">
      <w:pPr>
        <w:tabs>
          <w:tab w:val="left" w:pos="709"/>
          <w:tab w:val="left" w:pos="1134"/>
          <w:tab w:val="left" w:pos="9214"/>
          <w:tab w:val="left" w:pos="9356"/>
        </w:tabs>
        <w:jc w:val="center"/>
        <w:rPr>
          <w:b/>
          <w:bCs/>
          <w:i/>
          <w:iCs/>
          <w:sz w:val="28"/>
          <w:szCs w:val="28"/>
        </w:rPr>
      </w:pPr>
    </w:p>
    <w:p w14:paraId="589A57D4" w14:textId="58F8BE8B" w:rsidR="0081024E" w:rsidRPr="001E64C4" w:rsidRDefault="0081024E" w:rsidP="009E426E">
      <w:pPr>
        <w:pStyle w:val="afe"/>
        <w:numPr>
          <w:ilvl w:val="0"/>
          <w:numId w:val="4"/>
        </w:numPr>
        <w:spacing w:after="160" w:line="259" w:lineRule="auto"/>
        <w:contextualSpacing/>
        <w:jc w:val="both"/>
        <w:rPr>
          <w:sz w:val="28"/>
          <w:szCs w:val="28"/>
        </w:rPr>
      </w:pPr>
      <w:r w:rsidRPr="001E64C4">
        <w:rPr>
          <w:sz w:val="28"/>
          <w:szCs w:val="28"/>
        </w:rPr>
        <w:t>Эволюция экономической теории: основные этапы и представители.</w:t>
      </w:r>
    </w:p>
    <w:p w14:paraId="3109C253" w14:textId="59B2BD8D" w:rsidR="0081024E" w:rsidRPr="001E64C4" w:rsidRDefault="0081024E" w:rsidP="009E426E">
      <w:pPr>
        <w:pStyle w:val="afe"/>
        <w:numPr>
          <w:ilvl w:val="0"/>
          <w:numId w:val="4"/>
        </w:numPr>
        <w:spacing w:after="160" w:line="259" w:lineRule="auto"/>
        <w:contextualSpacing/>
        <w:jc w:val="both"/>
        <w:rPr>
          <w:sz w:val="28"/>
          <w:szCs w:val="28"/>
        </w:rPr>
      </w:pPr>
      <w:r w:rsidRPr="001E64C4">
        <w:rPr>
          <w:sz w:val="28"/>
          <w:szCs w:val="28"/>
        </w:rPr>
        <w:t>Экономический закон: понятие и классификация.</w:t>
      </w:r>
    </w:p>
    <w:p w14:paraId="391EA902" w14:textId="25A79ECD" w:rsidR="0081024E" w:rsidRPr="001E64C4" w:rsidRDefault="0081024E" w:rsidP="009E426E">
      <w:pPr>
        <w:pStyle w:val="afe"/>
        <w:numPr>
          <w:ilvl w:val="0"/>
          <w:numId w:val="4"/>
        </w:numPr>
        <w:spacing w:after="160" w:line="259" w:lineRule="auto"/>
        <w:contextualSpacing/>
        <w:jc w:val="both"/>
        <w:rPr>
          <w:sz w:val="28"/>
          <w:szCs w:val="28"/>
        </w:rPr>
      </w:pPr>
      <w:r w:rsidRPr="001E64C4">
        <w:rPr>
          <w:sz w:val="28"/>
          <w:szCs w:val="28"/>
        </w:rPr>
        <w:t>Способ производства и характеристика его элементов.</w:t>
      </w:r>
    </w:p>
    <w:p w14:paraId="22D60697" w14:textId="6F4C4F6F" w:rsidR="0081024E" w:rsidRPr="001E64C4" w:rsidRDefault="0081024E" w:rsidP="0081024E">
      <w:pPr>
        <w:pStyle w:val="afe"/>
        <w:numPr>
          <w:ilvl w:val="0"/>
          <w:numId w:val="4"/>
        </w:numPr>
        <w:spacing w:after="160" w:line="259" w:lineRule="auto"/>
        <w:contextualSpacing/>
        <w:jc w:val="both"/>
        <w:rPr>
          <w:sz w:val="28"/>
          <w:szCs w:val="28"/>
        </w:rPr>
      </w:pPr>
      <w:r w:rsidRPr="001E64C4">
        <w:rPr>
          <w:sz w:val="28"/>
          <w:szCs w:val="28"/>
        </w:rPr>
        <w:t>Общественное производство: сущность и характеристика фаз.</w:t>
      </w:r>
    </w:p>
    <w:p w14:paraId="42CD88D9" w14:textId="77777777" w:rsidR="00422FA5" w:rsidRPr="001E64C4" w:rsidRDefault="00422FA5" w:rsidP="00422FA5">
      <w:pPr>
        <w:pStyle w:val="afe"/>
        <w:numPr>
          <w:ilvl w:val="0"/>
          <w:numId w:val="4"/>
        </w:numPr>
        <w:spacing w:after="160" w:line="259" w:lineRule="auto"/>
        <w:contextualSpacing/>
        <w:jc w:val="both"/>
        <w:rPr>
          <w:sz w:val="28"/>
          <w:szCs w:val="28"/>
        </w:rPr>
      </w:pPr>
      <w:r w:rsidRPr="001E64C4">
        <w:rPr>
          <w:sz w:val="28"/>
          <w:szCs w:val="28"/>
        </w:rPr>
        <w:t xml:space="preserve">Обмен и распределение </w:t>
      </w:r>
      <w:proofErr w:type="gramStart"/>
      <w:r w:rsidRPr="001E64C4">
        <w:rPr>
          <w:sz w:val="28"/>
          <w:szCs w:val="28"/>
        </w:rPr>
        <w:t>в современной процессе</w:t>
      </w:r>
      <w:proofErr w:type="gramEnd"/>
      <w:r w:rsidRPr="001E64C4">
        <w:rPr>
          <w:sz w:val="28"/>
          <w:szCs w:val="28"/>
        </w:rPr>
        <w:t xml:space="preserve"> общественного воспроизводства.</w:t>
      </w:r>
    </w:p>
    <w:p w14:paraId="6207D488" w14:textId="77777777" w:rsidR="00422FA5" w:rsidRPr="001E64C4" w:rsidRDefault="00422FA5" w:rsidP="00422FA5">
      <w:pPr>
        <w:pStyle w:val="afe"/>
        <w:numPr>
          <w:ilvl w:val="0"/>
          <w:numId w:val="4"/>
        </w:numPr>
        <w:spacing w:after="160" w:line="259" w:lineRule="auto"/>
        <w:contextualSpacing/>
        <w:jc w:val="both"/>
        <w:rPr>
          <w:sz w:val="28"/>
          <w:szCs w:val="28"/>
        </w:rPr>
      </w:pPr>
      <w:r w:rsidRPr="001E64C4">
        <w:rPr>
          <w:sz w:val="28"/>
          <w:szCs w:val="28"/>
        </w:rPr>
        <w:t>Производство как производство товаров и общественных отношений.</w:t>
      </w:r>
    </w:p>
    <w:p w14:paraId="61714E3B" w14:textId="77777777" w:rsidR="00422FA5" w:rsidRPr="001E64C4" w:rsidRDefault="00422FA5" w:rsidP="00422FA5">
      <w:pPr>
        <w:pStyle w:val="afe"/>
        <w:numPr>
          <w:ilvl w:val="0"/>
          <w:numId w:val="4"/>
        </w:numPr>
        <w:spacing w:after="160" w:line="259" w:lineRule="auto"/>
        <w:contextualSpacing/>
        <w:jc w:val="both"/>
        <w:rPr>
          <w:sz w:val="28"/>
          <w:szCs w:val="28"/>
        </w:rPr>
      </w:pPr>
      <w:r w:rsidRPr="001E64C4">
        <w:rPr>
          <w:sz w:val="28"/>
          <w:szCs w:val="28"/>
        </w:rPr>
        <w:t>Развитие человека как обобщающий результат общественного воспроизводства.</w:t>
      </w:r>
    </w:p>
    <w:p w14:paraId="5D9049B0" w14:textId="0DD09C65" w:rsidR="0081024E" w:rsidRPr="001E64C4" w:rsidRDefault="0081024E" w:rsidP="0081024E">
      <w:pPr>
        <w:pStyle w:val="afe"/>
        <w:numPr>
          <w:ilvl w:val="0"/>
          <w:numId w:val="4"/>
        </w:numPr>
        <w:spacing w:after="160" w:line="259" w:lineRule="auto"/>
        <w:contextualSpacing/>
        <w:jc w:val="both"/>
        <w:rPr>
          <w:sz w:val="28"/>
          <w:szCs w:val="28"/>
        </w:rPr>
      </w:pPr>
      <w:r w:rsidRPr="001E64C4">
        <w:rPr>
          <w:sz w:val="28"/>
          <w:szCs w:val="28"/>
        </w:rPr>
        <w:t>Собственность как экономическое отношение: сущность и ключевые формы.</w:t>
      </w:r>
    </w:p>
    <w:p w14:paraId="4A7E541A" w14:textId="77777777" w:rsidR="00422FA5" w:rsidRPr="001E64C4" w:rsidRDefault="00422FA5" w:rsidP="00422FA5">
      <w:pPr>
        <w:pStyle w:val="afe"/>
        <w:numPr>
          <w:ilvl w:val="0"/>
          <w:numId w:val="4"/>
        </w:numPr>
        <w:spacing w:after="160" w:line="259" w:lineRule="auto"/>
        <w:contextualSpacing/>
        <w:jc w:val="both"/>
        <w:rPr>
          <w:sz w:val="28"/>
          <w:szCs w:val="28"/>
        </w:rPr>
      </w:pPr>
      <w:r w:rsidRPr="001E64C4">
        <w:rPr>
          <w:sz w:val="28"/>
          <w:szCs w:val="28"/>
        </w:rPr>
        <w:t>Различия экономического и юридического понимания собственности.</w:t>
      </w:r>
    </w:p>
    <w:p w14:paraId="170C99B3" w14:textId="36EB34F5" w:rsidR="0081024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Специфика отношений интеллектуальной собственности.</w:t>
      </w:r>
    </w:p>
    <w:p w14:paraId="785B7CA2" w14:textId="045B2C20"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Экономический интерес: сущность и классификация.</w:t>
      </w:r>
    </w:p>
    <w:p w14:paraId="31A45D85" w14:textId="77777777" w:rsidR="00422FA5" w:rsidRPr="001E64C4" w:rsidRDefault="00422FA5" w:rsidP="00422FA5">
      <w:pPr>
        <w:pStyle w:val="afe"/>
        <w:numPr>
          <w:ilvl w:val="0"/>
          <w:numId w:val="4"/>
        </w:numPr>
        <w:spacing w:after="160" w:line="259" w:lineRule="auto"/>
        <w:contextualSpacing/>
        <w:jc w:val="both"/>
        <w:rPr>
          <w:sz w:val="28"/>
          <w:szCs w:val="28"/>
        </w:rPr>
      </w:pPr>
      <w:r w:rsidRPr="001E64C4">
        <w:rPr>
          <w:sz w:val="28"/>
          <w:szCs w:val="28"/>
        </w:rPr>
        <w:t>Национальные (общественные) экономические интересы и роль государства в их реализации.</w:t>
      </w:r>
    </w:p>
    <w:p w14:paraId="38B8884A" w14:textId="64ECA4A1"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Деньги: сущность, функции, современные формы.</w:t>
      </w:r>
    </w:p>
    <w:p w14:paraId="257DE732" w14:textId="77777777" w:rsidR="00422FA5" w:rsidRPr="001E64C4" w:rsidRDefault="00422FA5" w:rsidP="00422FA5">
      <w:pPr>
        <w:pStyle w:val="afe"/>
        <w:numPr>
          <w:ilvl w:val="0"/>
          <w:numId w:val="4"/>
        </w:numPr>
        <w:spacing w:after="160" w:line="259" w:lineRule="auto"/>
        <w:contextualSpacing/>
        <w:jc w:val="both"/>
        <w:rPr>
          <w:sz w:val="28"/>
          <w:szCs w:val="28"/>
        </w:rPr>
      </w:pPr>
      <w:r w:rsidRPr="001E64C4">
        <w:rPr>
          <w:sz w:val="28"/>
          <w:szCs w:val="28"/>
        </w:rPr>
        <w:t>Деньги как фактор политической власти в условиях глобализации мировой экономики.</w:t>
      </w:r>
    </w:p>
    <w:p w14:paraId="65748E1A" w14:textId="7F502DF5"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Капитал как социально-экономическое отношение. Формы капитала.</w:t>
      </w:r>
    </w:p>
    <w:p w14:paraId="3CBE7369" w14:textId="77777777" w:rsidR="00422FA5" w:rsidRPr="001E64C4" w:rsidRDefault="00422FA5" w:rsidP="00422FA5">
      <w:pPr>
        <w:pStyle w:val="afe"/>
        <w:numPr>
          <w:ilvl w:val="0"/>
          <w:numId w:val="4"/>
        </w:numPr>
        <w:spacing w:after="160" w:line="259" w:lineRule="auto"/>
        <w:contextualSpacing/>
        <w:jc w:val="both"/>
        <w:rPr>
          <w:sz w:val="28"/>
          <w:szCs w:val="28"/>
        </w:rPr>
      </w:pPr>
      <w:r w:rsidRPr="001E64C4">
        <w:rPr>
          <w:sz w:val="28"/>
          <w:szCs w:val="28"/>
        </w:rPr>
        <w:t>Современные теории человеческого капитала: их философские основания.</w:t>
      </w:r>
    </w:p>
    <w:p w14:paraId="41FFFF1F" w14:textId="45FD72B9"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Сущность и различия категорий «человеческий капитал» и «человеческий потенциал».</w:t>
      </w:r>
    </w:p>
    <w:p w14:paraId="097E3BEA" w14:textId="77777777" w:rsidR="00422FA5" w:rsidRPr="001E64C4" w:rsidRDefault="00422FA5" w:rsidP="00422FA5">
      <w:pPr>
        <w:pStyle w:val="afe"/>
        <w:numPr>
          <w:ilvl w:val="0"/>
          <w:numId w:val="4"/>
        </w:numPr>
        <w:spacing w:after="160" w:line="259" w:lineRule="auto"/>
        <w:contextualSpacing/>
        <w:jc w:val="both"/>
        <w:rPr>
          <w:sz w:val="28"/>
          <w:szCs w:val="28"/>
        </w:rPr>
      </w:pPr>
      <w:r w:rsidRPr="001E64C4">
        <w:rPr>
          <w:sz w:val="28"/>
          <w:szCs w:val="28"/>
        </w:rPr>
        <w:t>Проблема инвестиций в «человеческий капитал» в современной экономике.</w:t>
      </w:r>
    </w:p>
    <w:p w14:paraId="2726EC31" w14:textId="3A8D5BEC"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Информация как фактор производства.</w:t>
      </w:r>
    </w:p>
    <w:p w14:paraId="5C0C4B11" w14:textId="18950101"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Концепция постиндустриального общества и её критика.</w:t>
      </w:r>
    </w:p>
    <w:p w14:paraId="2754350B" w14:textId="65F2C16F"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Сравнительная характеристика концепций постиндустриального общества, информационного общества и экономики знаний.</w:t>
      </w:r>
    </w:p>
    <w:p w14:paraId="2CF3A0A8" w14:textId="21976E1F"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Научно-техническая революция как современный этап научно-технического прогресса.</w:t>
      </w:r>
    </w:p>
    <w:p w14:paraId="4968594D" w14:textId="0E8E66D0"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Содержание и вызовы 4 промышленной революции.</w:t>
      </w:r>
    </w:p>
    <w:p w14:paraId="39B9BF14" w14:textId="30BB0148" w:rsidR="004263CE" w:rsidRPr="001E64C4" w:rsidRDefault="004263CE" w:rsidP="004263CE">
      <w:pPr>
        <w:pStyle w:val="afe"/>
        <w:numPr>
          <w:ilvl w:val="0"/>
          <w:numId w:val="4"/>
        </w:numPr>
        <w:spacing w:after="160" w:line="259" w:lineRule="auto"/>
        <w:contextualSpacing/>
        <w:jc w:val="both"/>
        <w:rPr>
          <w:sz w:val="28"/>
          <w:szCs w:val="28"/>
        </w:rPr>
      </w:pPr>
      <w:r w:rsidRPr="001E64C4">
        <w:rPr>
          <w:sz w:val="28"/>
          <w:szCs w:val="28"/>
        </w:rPr>
        <w:t xml:space="preserve">Технологический уклад: сущность и краткая характеристика </w:t>
      </w:r>
      <w:r w:rsidR="00060592" w:rsidRPr="001E64C4">
        <w:rPr>
          <w:sz w:val="28"/>
          <w:szCs w:val="28"/>
        </w:rPr>
        <w:t xml:space="preserve">их </w:t>
      </w:r>
      <w:r w:rsidRPr="001E64C4">
        <w:rPr>
          <w:sz w:val="28"/>
          <w:szCs w:val="28"/>
        </w:rPr>
        <w:t>исторической смен</w:t>
      </w:r>
      <w:r w:rsidR="00060592" w:rsidRPr="001E64C4">
        <w:rPr>
          <w:sz w:val="28"/>
          <w:szCs w:val="28"/>
        </w:rPr>
        <w:t>ы.</w:t>
      </w:r>
    </w:p>
    <w:p w14:paraId="112CE234" w14:textId="05402181"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Информационная экономика: содержание и ключевые элементы.</w:t>
      </w:r>
    </w:p>
    <w:p w14:paraId="0851F9CE" w14:textId="401CFE33"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Сущность и основные концепции фирмы.</w:t>
      </w:r>
    </w:p>
    <w:p w14:paraId="3350CEB5" w14:textId="0BB9D1A2"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lastRenderedPageBreak/>
        <w:t>Предприниматель как новатор. Значение инноваций для развития экономики.</w:t>
      </w:r>
    </w:p>
    <w:p w14:paraId="72ABEB39" w14:textId="64A1E4A2"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Информация как фактор производства. Концентрация информации в зависимости от типа рынка.</w:t>
      </w:r>
    </w:p>
    <w:p w14:paraId="31CCF8AA" w14:textId="1B97731C"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Информация и монополия. Характеристика монополизма, основанного на научно-технических разработках.</w:t>
      </w:r>
    </w:p>
    <w:p w14:paraId="1C27BA83" w14:textId="2DAE5051"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 xml:space="preserve">Информация и </w:t>
      </w:r>
      <w:proofErr w:type="spellStart"/>
      <w:r w:rsidRPr="001E64C4">
        <w:rPr>
          <w:sz w:val="28"/>
          <w:szCs w:val="28"/>
        </w:rPr>
        <w:t>трансакционные</w:t>
      </w:r>
      <w:proofErr w:type="spellEnd"/>
      <w:r w:rsidRPr="001E64C4">
        <w:rPr>
          <w:sz w:val="28"/>
          <w:szCs w:val="28"/>
        </w:rPr>
        <w:t xml:space="preserve"> издержки. Барьер </w:t>
      </w:r>
      <w:proofErr w:type="spellStart"/>
      <w:r w:rsidRPr="001E64C4">
        <w:rPr>
          <w:sz w:val="28"/>
          <w:szCs w:val="28"/>
        </w:rPr>
        <w:t>трансакционных</w:t>
      </w:r>
      <w:proofErr w:type="spellEnd"/>
      <w:r w:rsidRPr="001E64C4">
        <w:rPr>
          <w:sz w:val="28"/>
          <w:szCs w:val="28"/>
        </w:rPr>
        <w:t xml:space="preserve"> издержек в получении полной информации.</w:t>
      </w:r>
    </w:p>
    <w:p w14:paraId="134C0A1F" w14:textId="7FA5801F"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Информационная асимметрия и способы её устранения.</w:t>
      </w:r>
    </w:p>
    <w:p w14:paraId="0B311E59" w14:textId="5145A5DC"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Риск и неопределённость: основные подходы к управлению.</w:t>
      </w:r>
    </w:p>
    <w:p w14:paraId="77F8B87F" w14:textId="5A61E170"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Современная информационная экономика: ключевые тенденции и перспективы.</w:t>
      </w:r>
    </w:p>
    <w:p w14:paraId="78127E18" w14:textId="09B43001"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Информационная экономика в контексте глобализации: роль транснациональных корпораций.</w:t>
      </w:r>
    </w:p>
    <w:p w14:paraId="60A25B85" w14:textId="12A37410"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Сфера воспроизводства человеческого потенциала и вызовы её развития в контексте информационной экономики.</w:t>
      </w:r>
    </w:p>
    <w:p w14:paraId="23A838DF" w14:textId="48D804C2" w:rsidR="00060592" w:rsidRPr="001E64C4" w:rsidRDefault="00422FA5" w:rsidP="004263CE">
      <w:pPr>
        <w:pStyle w:val="afe"/>
        <w:numPr>
          <w:ilvl w:val="0"/>
          <w:numId w:val="4"/>
        </w:numPr>
        <w:spacing w:after="160" w:line="259" w:lineRule="auto"/>
        <w:contextualSpacing/>
        <w:jc w:val="both"/>
        <w:rPr>
          <w:sz w:val="28"/>
          <w:szCs w:val="28"/>
        </w:rPr>
      </w:pPr>
      <w:r w:rsidRPr="001E64C4">
        <w:rPr>
          <w:sz w:val="28"/>
          <w:szCs w:val="28"/>
        </w:rPr>
        <w:t>Влияние технологического развития на социально-экономические отношения: современные противоречия.</w:t>
      </w:r>
    </w:p>
    <w:p w14:paraId="223B6AA8" w14:textId="08BB376C" w:rsidR="00422FA5" w:rsidRPr="001E64C4" w:rsidRDefault="00422FA5" w:rsidP="004263CE">
      <w:pPr>
        <w:pStyle w:val="afe"/>
        <w:numPr>
          <w:ilvl w:val="0"/>
          <w:numId w:val="4"/>
        </w:numPr>
        <w:spacing w:after="160" w:line="259" w:lineRule="auto"/>
        <w:contextualSpacing/>
        <w:jc w:val="both"/>
        <w:rPr>
          <w:sz w:val="28"/>
          <w:szCs w:val="28"/>
        </w:rPr>
      </w:pPr>
      <w:r w:rsidRPr="001E64C4">
        <w:rPr>
          <w:sz w:val="28"/>
          <w:szCs w:val="28"/>
        </w:rPr>
        <w:t>Занятость и безработица в информационной экономике: особенные черты.</w:t>
      </w:r>
    </w:p>
    <w:p w14:paraId="1149ECB3" w14:textId="7BDAF7CE" w:rsidR="00422FA5" w:rsidRPr="001E64C4" w:rsidRDefault="00422FA5" w:rsidP="004263CE">
      <w:pPr>
        <w:pStyle w:val="afe"/>
        <w:numPr>
          <w:ilvl w:val="0"/>
          <w:numId w:val="4"/>
        </w:numPr>
        <w:spacing w:after="160" w:line="259" w:lineRule="auto"/>
        <w:contextualSpacing/>
        <w:jc w:val="both"/>
        <w:rPr>
          <w:sz w:val="28"/>
          <w:szCs w:val="28"/>
        </w:rPr>
      </w:pPr>
      <w:r w:rsidRPr="001E64C4">
        <w:rPr>
          <w:sz w:val="28"/>
          <w:szCs w:val="28"/>
        </w:rPr>
        <w:t>Информационная экономика и информационная безопасность.</w:t>
      </w:r>
    </w:p>
    <w:p w14:paraId="1A61A1D5" w14:textId="3013B267" w:rsidR="00422FA5" w:rsidRPr="001E64C4" w:rsidRDefault="00422FA5" w:rsidP="004263CE">
      <w:pPr>
        <w:pStyle w:val="afe"/>
        <w:numPr>
          <w:ilvl w:val="0"/>
          <w:numId w:val="4"/>
        </w:numPr>
        <w:spacing w:after="160" w:line="259" w:lineRule="auto"/>
        <w:contextualSpacing/>
        <w:jc w:val="both"/>
        <w:rPr>
          <w:sz w:val="28"/>
          <w:szCs w:val="28"/>
        </w:rPr>
      </w:pPr>
      <w:r w:rsidRPr="001E64C4">
        <w:rPr>
          <w:sz w:val="28"/>
          <w:szCs w:val="28"/>
        </w:rPr>
        <w:t>Информационная экономика в России: особенности и тенденции.</w:t>
      </w:r>
    </w:p>
    <w:p w14:paraId="7EAFE10C" w14:textId="2CD1A9CA" w:rsidR="00422FA5" w:rsidRPr="001E64C4" w:rsidRDefault="00422FA5" w:rsidP="004263CE">
      <w:pPr>
        <w:pStyle w:val="afe"/>
        <w:numPr>
          <w:ilvl w:val="0"/>
          <w:numId w:val="4"/>
        </w:numPr>
        <w:spacing w:after="160" w:line="259" w:lineRule="auto"/>
        <w:contextualSpacing/>
        <w:jc w:val="both"/>
        <w:rPr>
          <w:sz w:val="28"/>
          <w:szCs w:val="28"/>
        </w:rPr>
      </w:pPr>
      <w:r w:rsidRPr="001E64C4">
        <w:rPr>
          <w:sz w:val="28"/>
          <w:szCs w:val="28"/>
        </w:rPr>
        <w:t>Место и роль государства в развитии информационной экономики.</w:t>
      </w:r>
    </w:p>
    <w:p w14:paraId="1667B505" w14:textId="101E17C7" w:rsidR="00EA7E36" w:rsidRPr="00C77AE5" w:rsidRDefault="00EA7E36" w:rsidP="00EA7E36">
      <w:pPr>
        <w:pStyle w:val="af8"/>
        <w:widowControl w:val="0"/>
        <w:tabs>
          <w:tab w:val="left" w:pos="851"/>
        </w:tabs>
        <w:spacing w:after="0"/>
        <w:ind w:left="720"/>
        <w:contextualSpacing/>
        <w:jc w:val="center"/>
        <w:rPr>
          <w:b/>
          <w:color w:val="000000" w:themeColor="text1"/>
          <w:szCs w:val="28"/>
        </w:rPr>
      </w:pPr>
      <w:r w:rsidRPr="00C77AE5">
        <w:rPr>
          <w:b/>
          <w:color w:val="000000" w:themeColor="text1"/>
          <w:szCs w:val="28"/>
        </w:rPr>
        <w:t>Примерные варианты контрольной работы</w:t>
      </w:r>
      <w:r>
        <w:rPr>
          <w:b/>
          <w:color w:val="000000" w:themeColor="text1"/>
          <w:szCs w:val="28"/>
        </w:rPr>
        <w:t>.</w:t>
      </w:r>
    </w:p>
    <w:p w14:paraId="239832DF" w14:textId="77777777" w:rsidR="00EA7E36" w:rsidRDefault="00EA7E36" w:rsidP="00EA7E36">
      <w:pPr>
        <w:pStyle w:val="af8"/>
        <w:widowControl w:val="0"/>
        <w:tabs>
          <w:tab w:val="left" w:pos="851"/>
        </w:tabs>
        <w:spacing w:after="0"/>
        <w:ind w:left="720"/>
        <w:contextualSpacing/>
        <w:rPr>
          <w:b/>
          <w:color w:val="000000" w:themeColor="text1"/>
          <w:szCs w:val="28"/>
        </w:rPr>
      </w:pPr>
    </w:p>
    <w:p w14:paraId="20E45561" w14:textId="77777777" w:rsidR="00EA7E36" w:rsidRDefault="00EA7E36" w:rsidP="00EA7E36">
      <w:pPr>
        <w:pStyle w:val="af8"/>
        <w:widowControl w:val="0"/>
        <w:tabs>
          <w:tab w:val="left" w:pos="851"/>
        </w:tabs>
        <w:spacing w:after="0"/>
        <w:ind w:left="720"/>
        <w:contextualSpacing/>
        <w:jc w:val="center"/>
        <w:rPr>
          <w:b/>
          <w:color w:val="000000" w:themeColor="text1"/>
          <w:szCs w:val="28"/>
        </w:rPr>
      </w:pPr>
      <w:r w:rsidRPr="00C77AE5">
        <w:rPr>
          <w:b/>
          <w:color w:val="000000" w:themeColor="text1"/>
          <w:szCs w:val="28"/>
        </w:rPr>
        <w:t>Вариант 1.</w:t>
      </w:r>
    </w:p>
    <w:p w14:paraId="72AC1ED6" w14:textId="77777777" w:rsidR="00EA7E36" w:rsidRPr="00C77AE5" w:rsidRDefault="00EA7E36" w:rsidP="00EA7E36">
      <w:pPr>
        <w:pStyle w:val="af8"/>
        <w:widowControl w:val="0"/>
        <w:tabs>
          <w:tab w:val="left" w:pos="851"/>
        </w:tabs>
        <w:spacing w:after="0"/>
        <w:ind w:left="720"/>
        <w:contextualSpacing/>
        <w:rPr>
          <w:b/>
          <w:color w:val="000000" w:themeColor="text1"/>
          <w:szCs w:val="28"/>
        </w:rPr>
      </w:pPr>
    </w:p>
    <w:tbl>
      <w:tblPr>
        <w:tblStyle w:val="a5"/>
        <w:tblW w:w="0" w:type="auto"/>
        <w:tblInd w:w="421" w:type="dxa"/>
        <w:tblLook w:val="04A0" w:firstRow="1" w:lastRow="0" w:firstColumn="1" w:lastColumn="0" w:noHBand="0" w:noVBand="1"/>
      </w:tblPr>
      <w:tblGrid>
        <w:gridCol w:w="562"/>
        <w:gridCol w:w="7932"/>
      </w:tblGrid>
      <w:tr w:rsidR="00EA7E36" w:rsidRPr="001D7A6D" w14:paraId="4E115B16" w14:textId="77777777" w:rsidTr="00657DD4">
        <w:tc>
          <w:tcPr>
            <w:tcW w:w="562" w:type="dxa"/>
          </w:tcPr>
          <w:p w14:paraId="5027E536"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w:t>
            </w:r>
          </w:p>
        </w:tc>
        <w:tc>
          <w:tcPr>
            <w:tcW w:w="7932" w:type="dxa"/>
          </w:tcPr>
          <w:p w14:paraId="259130FF"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Задание</w:t>
            </w:r>
          </w:p>
        </w:tc>
      </w:tr>
      <w:tr w:rsidR="00EA7E36" w14:paraId="37B1B8CE" w14:textId="77777777" w:rsidTr="00657DD4">
        <w:tc>
          <w:tcPr>
            <w:tcW w:w="562" w:type="dxa"/>
          </w:tcPr>
          <w:p w14:paraId="0AE03A88"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1.</w:t>
            </w:r>
          </w:p>
        </w:tc>
        <w:tc>
          <w:tcPr>
            <w:tcW w:w="7932" w:type="dxa"/>
          </w:tcPr>
          <w:p w14:paraId="57321739" w14:textId="0367AD69" w:rsidR="00EA7E36" w:rsidRPr="00D44496" w:rsidRDefault="00422FA5" w:rsidP="00657DD4">
            <w:pPr>
              <w:pStyle w:val="af8"/>
              <w:widowControl w:val="0"/>
              <w:tabs>
                <w:tab w:val="left" w:pos="851"/>
              </w:tabs>
              <w:spacing w:after="0"/>
              <w:contextualSpacing/>
              <w:rPr>
                <w:color w:val="000000" w:themeColor="text1"/>
                <w:szCs w:val="28"/>
                <w:lang w:val="ru-RU"/>
              </w:rPr>
            </w:pPr>
            <w:r>
              <w:rPr>
                <w:szCs w:val="28"/>
                <w:lang w:val="ru-RU"/>
              </w:rPr>
              <w:t>Раскройте э</w:t>
            </w:r>
            <w:proofErr w:type="spellStart"/>
            <w:r w:rsidRPr="00422FA5">
              <w:rPr>
                <w:szCs w:val="28"/>
              </w:rPr>
              <w:t>волюци</w:t>
            </w:r>
            <w:r>
              <w:rPr>
                <w:szCs w:val="28"/>
                <w:lang w:val="ru-RU"/>
              </w:rPr>
              <w:t>ю</w:t>
            </w:r>
            <w:proofErr w:type="spellEnd"/>
            <w:r w:rsidRPr="00422FA5">
              <w:rPr>
                <w:szCs w:val="28"/>
              </w:rPr>
              <w:t xml:space="preserve"> экономической теории</w:t>
            </w:r>
            <w:r>
              <w:rPr>
                <w:szCs w:val="28"/>
                <w:lang w:val="ru-RU"/>
              </w:rPr>
              <w:t>, отразив</w:t>
            </w:r>
            <w:r w:rsidRPr="00422FA5">
              <w:rPr>
                <w:szCs w:val="28"/>
              </w:rPr>
              <w:t xml:space="preserve"> основные этапы и представител</w:t>
            </w:r>
            <w:r>
              <w:rPr>
                <w:szCs w:val="28"/>
                <w:lang w:val="ru-RU"/>
              </w:rPr>
              <w:t>ей</w:t>
            </w:r>
            <w:r w:rsidRPr="00422FA5">
              <w:rPr>
                <w:szCs w:val="28"/>
              </w:rPr>
              <w:t>.</w:t>
            </w:r>
          </w:p>
        </w:tc>
      </w:tr>
      <w:tr w:rsidR="00EA7E36" w14:paraId="1F774CCA" w14:textId="77777777" w:rsidTr="00657DD4">
        <w:tc>
          <w:tcPr>
            <w:tcW w:w="562" w:type="dxa"/>
          </w:tcPr>
          <w:p w14:paraId="380B7B2C"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2.</w:t>
            </w:r>
          </w:p>
        </w:tc>
        <w:tc>
          <w:tcPr>
            <w:tcW w:w="7932" w:type="dxa"/>
          </w:tcPr>
          <w:p w14:paraId="2B8113A3" w14:textId="794BE7FB" w:rsidR="00EA7E36" w:rsidRPr="00EA7E36" w:rsidRDefault="00EA7E36" w:rsidP="00657DD4">
            <w:pPr>
              <w:pStyle w:val="af8"/>
              <w:widowControl w:val="0"/>
              <w:tabs>
                <w:tab w:val="left" w:pos="851"/>
              </w:tabs>
              <w:spacing w:after="0"/>
              <w:contextualSpacing/>
              <w:rPr>
                <w:i/>
                <w:szCs w:val="28"/>
                <w:lang w:val="ru-RU"/>
              </w:rPr>
            </w:pPr>
            <w:r w:rsidRPr="00F219A0">
              <w:rPr>
                <w:i/>
                <w:szCs w:val="28"/>
              </w:rPr>
              <w:t xml:space="preserve">Предложите своё </w:t>
            </w:r>
            <w:r>
              <w:rPr>
                <w:i/>
                <w:szCs w:val="28"/>
              </w:rPr>
              <w:t xml:space="preserve">аргументированное </w:t>
            </w:r>
            <w:r w:rsidRPr="00F219A0">
              <w:rPr>
                <w:i/>
                <w:szCs w:val="28"/>
              </w:rPr>
              <w:t>суждение по следующей проблеме</w:t>
            </w:r>
            <w:r>
              <w:rPr>
                <w:i/>
                <w:szCs w:val="28"/>
                <w:lang w:val="ru-RU"/>
              </w:rPr>
              <w:t>:</w:t>
            </w:r>
          </w:p>
          <w:p w14:paraId="11DB2717" w14:textId="1B210752" w:rsidR="00EA7E36" w:rsidRPr="00EA7E36" w:rsidRDefault="00EA7E36" w:rsidP="00657DD4">
            <w:pPr>
              <w:pStyle w:val="af8"/>
              <w:widowControl w:val="0"/>
              <w:tabs>
                <w:tab w:val="left" w:pos="851"/>
              </w:tabs>
              <w:spacing w:after="0"/>
              <w:contextualSpacing/>
              <w:rPr>
                <w:color w:val="000000" w:themeColor="text1"/>
                <w:szCs w:val="28"/>
                <w:lang w:val="ru-RU"/>
              </w:rPr>
            </w:pPr>
            <w:r>
              <w:rPr>
                <w:szCs w:val="28"/>
                <w:lang w:val="ru-RU"/>
              </w:rPr>
              <w:t>«</w:t>
            </w:r>
            <w:r w:rsidR="00422FA5" w:rsidRPr="00422FA5">
              <w:rPr>
                <w:szCs w:val="28"/>
              </w:rPr>
              <w:t>Современная информационная экономика: ключевые тенденции и перспективы</w:t>
            </w:r>
            <w:r>
              <w:rPr>
                <w:szCs w:val="28"/>
                <w:lang w:val="ru-RU"/>
              </w:rPr>
              <w:t>»</w:t>
            </w:r>
            <w:r w:rsidR="00D44496">
              <w:rPr>
                <w:szCs w:val="28"/>
                <w:lang w:val="ru-RU"/>
              </w:rPr>
              <w:t>.</w:t>
            </w:r>
          </w:p>
        </w:tc>
      </w:tr>
    </w:tbl>
    <w:p w14:paraId="70E1F714" w14:textId="77777777" w:rsidR="00EA7E36" w:rsidRDefault="00EA7E36" w:rsidP="00EA7E36">
      <w:pPr>
        <w:pStyle w:val="af8"/>
        <w:widowControl w:val="0"/>
        <w:tabs>
          <w:tab w:val="left" w:pos="851"/>
        </w:tabs>
        <w:spacing w:after="0"/>
        <w:contextualSpacing/>
        <w:rPr>
          <w:b/>
          <w:color w:val="000000" w:themeColor="text1"/>
          <w:szCs w:val="28"/>
        </w:rPr>
      </w:pPr>
    </w:p>
    <w:p w14:paraId="5640EF04" w14:textId="724C36DF" w:rsidR="00EA7E36" w:rsidRPr="00EA7E36" w:rsidRDefault="00EA7E36" w:rsidP="00EA7E36">
      <w:pPr>
        <w:pStyle w:val="af8"/>
        <w:widowControl w:val="0"/>
        <w:tabs>
          <w:tab w:val="left" w:pos="851"/>
        </w:tabs>
        <w:spacing w:after="0"/>
        <w:contextualSpacing/>
        <w:jc w:val="center"/>
        <w:rPr>
          <w:color w:val="000000" w:themeColor="text1"/>
          <w:szCs w:val="28"/>
        </w:rPr>
      </w:pPr>
      <w:r w:rsidRPr="00EA7E36">
        <w:rPr>
          <w:b/>
          <w:color w:val="000000" w:themeColor="text1"/>
          <w:szCs w:val="28"/>
        </w:rPr>
        <w:t>Вариант 2.</w:t>
      </w:r>
    </w:p>
    <w:p w14:paraId="141E4CD0" w14:textId="77777777" w:rsidR="00EA7E36" w:rsidRPr="00C77AE5" w:rsidRDefault="00EA7E36" w:rsidP="00EA7E36">
      <w:pPr>
        <w:pStyle w:val="af8"/>
        <w:widowControl w:val="0"/>
        <w:tabs>
          <w:tab w:val="left" w:pos="851"/>
        </w:tabs>
        <w:spacing w:after="0"/>
        <w:ind w:left="720"/>
        <w:contextualSpacing/>
        <w:rPr>
          <w:b/>
          <w:color w:val="000000" w:themeColor="text1"/>
          <w:szCs w:val="28"/>
        </w:rPr>
      </w:pPr>
    </w:p>
    <w:tbl>
      <w:tblPr>
        <w:tblStyle w:val="a5"/>
        <w:tblW w:w="0" w:type="auto"/>
        <w:tblInd w:w="421" w:type="dxa"/>
        <w:tblLook w:val="04A0" w:firstRow="1" w:lastRow="0" w:firstColumn="1" w:lastColumn="0" w:noHBand="0" w:noVBand="1"/>
      </w:tblPr>
      <w:tblGrid>
        <w:gridCol w:w="562"/>
        <w:gridCol w:w="7932"/>
      </w:tblGrid>
      <w:tr w:rsidR="00EA7E36" w:rsidRPr="001D7A6D" w14:paraId="746F74B4" w14:textId="77777777" w:rsidTr="00657DD4">
        <w:tc>
          <w:tcPr>
            <w:tcW w:w="562" w:type="dxa"/>
          </w:tcPr>
          <w:p w14:paraId="697591AA"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w:t>
            </w:r>
          </w:p>
        </w:tc>
        <w:tc>
          <w:tcPr>
            <w:tcW w:w="7932" w:type="dxa"/>
          </w:tcPr>
          <w:p w14:paraId="5E62193F"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Задание</w:t>
            </w:r>
          </w:p>
        </w:tc>
      </w:tr>
      <w:tr w:rsidR="00EA7E36" w14:paraId="58EEE2D3" w14:textId="77777777" w:rsidTr="00657DD4">
        <w:tc>
          <w:tcPr>
            <w:tcW w:w="562" w:type="dxa"/>
          </w:tcPr>
          <w:p w14:paraId="72DD1007"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1.</w:t>
            </w:r>
          </w:p>
        </w:tc>
        <w:tc>
          <w:tcPr>
            <w:tcW w:w="7932" w:type="dxa"/>
          </w:tcPr>
          <w:p w14:paraId="25BCD973" w14:textId="5B1E518E" w:rsidR="00EA7E36" w:rsidRDefault="00422FA5" w:rsidP="00657DD4">
            <w:pPr>
              <w:pStyle w:val="af8"/>
              <w:widowControl w:val="0"/>
              <w:tabs>
                <w:tab w:val="left" w:pos="851"/>
              </w:tabs>
              <w:spacing w:after="0"/>
              <w:contextualSpacing/>
              <w:rPr>
                <w:color w:val="000000" w:themeColor="text1"/>
                <w:szCs w:val="28"/>
              </w:rPr>
            </w:pPr>
            <w:r>
              <w:rPr>
                <w:szCs w:val="28"/>
                <w:lang w:val="ru-RU"/>
              </w:rPr>
              <w:t>Раскройте</w:t>
            </w:r>
            <w:r w:rsidRPr="00422FA5">
              <w:rPr>
                <w:szCs w:val="28"/>
                <w:lang w:val="ru-RU"/>
              </w:rPr>
              <w:t xml:space="preserve"> сущность, функции</w:t>
            </w:r>
            <w:r>
              <w:rPr>
                <w:szCs w:val="28"/>
                <w:lang w:val="ru-RU"/>
              </w:rPr>
              <w:t xml:space="preserve"> и</w:t>
            </w:r>
            <w:r w:rsidRPr="00422FA5">
              <w:rPr>
                <w:szCs w:val="28"/>
                <w:lang w:val="ru-RU"/>
              </w:rPr>
              <w:t xml:space="preserve"> современные формы</w:t>
            </w:r>
            <w:r>
              <w:rPr>
                <w:szCs w:val="28"/>
                <w:lang w:val="ru-RU"/>
              </w:rPr>
              <w:t xml:space="preserve"> денег.</w:t>
            </w:r>
          </w:p>
        </w:tc>
      </w:tr>
      <w:tr w:rsidR="00EA7E36" w14:paraId="1D2FED51" w14:textId="77777777" w:rsidTr="00657DD4">
        <w:tc>
          <w:tcPr>
            <w:tcW w:w="562" w:type="dxa"/>
          </w:tcPr>
          <w:p w14:paraId="5F808E85"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2.</w:t>
            </w:r>
          </w:p>
        </w:tc>
        <w:tc>
          <w:tcPr>
            <w:tcW w:w="7932" w:type="dxa"/>
          </w:tcPr>
          <w:p w14:paraId="61E8644C" w14:textId="77777777" w:rsidR="00EA7E36" w:rsidRPr="00F219A0" w:rsidRDefault="00EA7E36" w:rsidP="00657DD4">
            <w:pPr>
              <w:pStyle w:val="af8"/>
              <w:widowControl w:val="0"/>
              <w:tabs>
                <w:tab w:val="left" w:pos="851"/>
              </w:tabs>
              <w:spacing w:after="0"/>
              <w:contextualSpacing/>
              <w:rPr>
                <w:i/>
                <w:szCs w:val="28"/>
              </w:rPr>
            </w:pPr>
            <w:r w:rsidRPr="00F219A0">
              <w:rPr>
                <w:i/>
                <w:szCs w:val="28"/>
              </w:rPr>
              <w:t xml:space="preserve">Предложите своё </w:t>
            </w:r>
            <w:r>
              <w:rPr>
                <w:i/>
                <w:szCs w:val="28"/>
              </w:rPr>
              <w:t xml:space="preserve">аргументированное </w:t>
            </w:r>
            <w:r w:rsidRPr="00F219A0">
              <w:rPr>
                <w:i/>
                <w:szCs w:val="28"/>
              </w:rPr>
              <w:t>суждение по следующей проблеме</w:t>
            </w:r>
            <w:r>
              <w:rPr>
                <w:i/>
                <w:szCs w:val="28"/>
              </w:rPr>
              <w:t>.</w:t>
            </w:r>
          </w:p>
          <w:p w14:paraId="2B5CAB9A" w14:textId="15BF6B69" w:rsidR="00EA7E36" w:rsidRPr="00D44496" w:rsidRDefault="00D44496" w:rsidP="00657DD4">
            <w:pPr>
              <w:pStyle w:val="af8"/>
              <w:widowControl w:val="0"/>
              <w:tabs>
                <w:tab w:val="left" w:pos="851"/>
              </w:tabs>
              <w:spacing w:after="0"/>
              <w:contextualSpacing/>
              <w:rPr>
                <w:color w:val="000000" w:themeColor="text1"/>
                <w:szCs w:val="28"/>
                <w:lang w:val="ru-RU"/>
              </w:rPr>
            </w:pPr>
            <w:r>
              <w:rPr>
                <w:color w:val="000000" w:themeColor="text1"/>
                <w:szCs w:val="28"/>
                <w:lang w:val="ru-RU"/>
              </w:rPr>
              <w:t>«</w:t>
            </w:r>
            <w:r w:rsidR="00422FA5" w:rsidRPr="00422FA5">
              <w:rPr>
                <w:color w:val="000000" w:themeColor="text1"/>
                <w:szCs w:val="28"/>
              </w:rPr>
              <w:t>Содержание и вызовы 4 промышленной революции</w:t>
            </w:r>
            <w:r>
              <w:rPr>
                <w:color w:val="000000" w:themeColor="text1"/>
                <w:szCs w:val="28"/>
                <w:lang w:val="ru-RU"/>
              </w:rPr>
              <w:t>».</w:t>
            </w:r>
          </w:p>
        </w:tc>
      </w:tr>
    </w:tbl>
    <w:p w14:paraId="58DD582B" w14:textId="178C1739" w:rsidR="00660DA4" w:rsidRPr="00C1698D" w:rsidRDefault="00660DA4" w:rsidP="009E426E">
      <w:pPr>
        <w:pStyle w:val="1-21"/>
        <w:widowControl w:val="0"/>
        <w:numPr>
          <w:ilvl w:val="0"/>
          <w:numId w:val="11"/>
        </w:numPr>
        <w:tabs>
          <w:tab w:val="left" w:pos="426"/>
          <w:tab w:val="left" w:pos="709"/>
        </w:tabs>
        <w:autoSpaceDE w:val="0"/>
        <w:autoSpaceDN w:val="0"/>
        <w:adjustRightInd w:val="0"/>
        <w:spacing w:line="276" w:lineRule="auto"/>
        <w:ind w:right="-1" w:hanging="294"/>
        <w:contextualSpacing w:val="0"/>
        <w:jc w:val="center"/>
        <w:rPr>
          <w:b/>
          <w:i/>
          <w:color w:val="000000"/>
          <w:szCs w:val="28"/>
        </w:rPr>
      </w:pPr>
      <w:r w:rsidRPr="00C1698D">
        <w:rPr>
          <w:b/>
          <w:i/>
          <w:color w:val="000000"/>
          <w:szCs w:val="28"/>
        </w:rPr>
        <w:lastRenderedPageBreak/>
        <w:t>Фонд оценочных средств для проведения промежуточной аттестации обучающихся по дисциплине</w:t>
      </w:r>
    </w:p>
    <w:p w14:paraId="3E8C47CE" w14:textId="77777777" w:rsidR="00660DA4" w:rsidRPr="00C1698D" w:rsidRDefault="00660DA4" w:rsidP="00D1053C">
      <w:pPr>
        <w:pStyle w:val="1-21"/>
        <w:spacing w:line="120" w:lineRule="auto"/>
        <w:ind w:left="0"/>
        <w:rPr>
          <w:b/>
          <w:i/>
          <w:color w:val="000000"/>
          <w:szCs w:val="28"/>
        </w:rPr>
      </w:pPr>
    </w:p>
    <w:p w14:paraId="26AB900A" w14:textId="3D5890FE" w:rsidR="00D1053C" w:rsidRPr="00F13CFC" w:rsidRDefault="00660DA4" w:rsidP="00F13CFC">
      <w:pPr>
        <w:pStyle w:val="1-21"/>
        <w:widowControl w:val="0"/>
        <w:autoSpaceDE w:val="0"/>
        <w:autoSpaceDN w:val="0"/>
        <w:adjustRightInd w:val="0"/>
        <w:spacing w:line="276" w:lineRule="auto"/>
        <w:ind w:left="0" w:right="-1"/>
        <w:contextualSpacing w:val="0"/>
        <w:rPr>
          <w:b/>
          <w:i/>
          <w:color w:val="000000"/>
          <w:sz w:val="24"/>
          <w:szCs w:val="24"/>
        </w:rPr>
      </w:pPr>
      <w:r w:rsidRPr="00F13CFC">
        <w:rPr>
          <w:b/>
          <w:i/>
          <w:color w:val="000000"/>
          <w:sz w:val="24"/>
          <w:szCs w:val="24"/>
        </w:rPr>
        <w:t>Перечень компетенций, с указанием этапов их формирования в процессе освоения образовательной программы</w:t>
      </w:r>
    </w:p>
    <w:p w14:paraId="2FD3E540" w14:textId="1892AD85" w:rsidR="005E74A3" w:rsidRDefault="005E74A3" w:rsidP="005E74A3">
      <w:pPr>
        <w:widowControl w:val="0"/>
        <w:autoSpaceDE w:val="0"/>
        <w:autoSpaceDN w:val="0"/>
        <w:adjustRightInd w:val="0"/>
        <w:spacing w:line="276" w:lineRule="auto"/>
        <w:ind w:right="-1" w:firstLine="708"/>
        <w:jc w:val="both"/>
        <w:rPr>
          <w:sz w:val="28"/>
        </w:rPr>
      </w:pPr>
      <w:r w:rsidRPr="004210C2">
        <w:rPr>
          <w:sz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w:t>
      </w:r>
      <w:r w:rsidR="004210C2" w:rsidRPr="004210C2">
        <w:rPr>
          <w:sz w:val="28"/>
        </w:rPr>
        <w:t>по дисциплине,</w:t>
      </w:r>
      <w:r w:rsidRPr="004210C2">
        <w:rPr>
          <w:sz w:val="28"/>
        </w:rPr>
        <w:t xml:space="preserve"> содержится в разделе 2 «Перечень планируемых результатов обучения по дисциплине».</w:t>
      </w:r>
    </w:p>
    <w:p w14:paraId="35E42F6B" w14:textId="0DFBFEDB" w:rsidR="00994411" w:rsidRDefault="00994411" w:rsidP="00901AC1">
      <w:pPr>
        <w:pStyle w:val="1-21"/>
        <w:widowControl w:val="0"/>
        <w:autoSpaceDE w:val="0"/>
        <w:autoSpaceDN w:val="0"/>
        <w:adjustRightInd w:val="0"/>
        <w:spacing w:line="276" w:lineRule="auto"/>
        <w:ind w:left="0" w:right="-1"/>
        <w:contextualSpacing w:val="0"/>
        <w:rPr>
          <w:b/>
          <w:i/>
          <w:color w:val="000000"/>
          <w:szCs w:val="28"/>
          <w:lang w:val="ru-RU"/>
        </w:rPr>
      </w:pPr>
    </w:p>
    <w:p w14:paraId="052AE8AB" w14:textId="6246C2A0" w:rsidR="001455D2" w:rsidRPr="00F13CFC" w:rsidRDefault="004656F2" w:rsidP="00F13CFC">
      <w:pPr>
        <w:tabs>
          <w:tab w:val="left" w:pos="567"/>
        </w:tabs>
        <w:jc w:val="center"/>
        <w:rPr>
          <w:b/>
          <w:i/>
          <w:color w:val="000000"/>
        </w:rPr>
      </w:pPr>
      <w:r w:rsidRPr="00F13CFC">
        <w:rPr>
          <w:b/>
          <w:i/>
          <w:color w:val="000000"/>
        </w:rPr>
        <w:t>Типовые контрольные задания или иные материалы, необходимые для оценки индикаторов достижения компетенций, умений и знаний</w:t>
      </w:r>
    </w:p>
    <w:p w14:paraId="4FE0DD32" w14:textId="765C6FF5" w:rsidR="00713303" w:rsidRPr="00713303" w:rsidRDefault="00713303" w:rsidP="00893559">
      <w:pPr>
        <w:numPr>
          <w:ilvl w:val="1"/>
          <w:numId w:val="0"/>
        </w:numPr>
        <w:tabs>
          <w:tab w:val="left" w:pos="567"/>
        </w:tabs>
        <w:jc w:val="both"/>
        <w:rPr>
          <w:i/>
          <w:iCs/>
        </w:rPr>
      </w:pPr>
      <w:r w:rsidRPr="00713303">
        <w:rPr>
          <w:i/>
          <w:iCs/>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35"/>
        <w:gridCol w:w="1882"/>
        <w:gridCol w:w="1902"/>
        <w:gridCol w:w="3920"/>
      </w:tblGrid>
      <w:tr w:rsidR="00EA4FF6" w:rsidRPr="00300F45" w14:paraId="241177FF" w14:textId="77777777" w:rsidTr="00C334EA">
        <w:trPr>
          <w:trHeight w:val="1901"/>
        </w:trPr>
        <w:tc>
          <w:tcPr>
            <w:tcW w:w="1635" w:type="dxa"/>
            <w:shd w:val="clear" w:color="auto" w:fill="auto"/>
          </w:tcPr>
          <w:p w14:paraId="0163CE9F" w14:textId="02FA3ED3" w:rsidR="002F6772" w:rsidRPr="00300F45" w:rsidRDefault="002F6772" w:rsidP="00893559">
            <w:pPr>
              <w:jc w:val="center"/>
              <w:rPr>
                <w:b/>
                <w:bCs/>
                <w:sz w:val="20"/>
                <w:szCs w:val="20"/>
              </w:rPr>
            </w:pPr>
            <w:proofErr w:type="spellStart"/>
            <w:r w:rsidRPr="00300F45">
              <w:rPr>
                <w:b/>
                <w:bCs/>
                <w:sz w:val="20"/>
                <w:szCs w:val="20"/>
              </w:rPr>
              <w:t>Наименова</w:t>
            </w:r>
            <w:r w:rsidR="00893559">
              <w:rPr>
                <w:b/>
                <w:bCs/>
                <w:sz w:val="20"/>
                <w:szCs w:val="20"/>
              </w:rPr>
              <w:t>-</w:t>
            </w:r>
            <w:r w:rsidRPr="00300F45">
              <w:rPr>
                <w:b/>
                <w:bCs/>
                <w:sz w:val="20"/>
                <w:szCs w:val="20"/>
              </w:rPr>
              <w:t>ние</w:t>
            </w:r>
            <w:proofErr w:type="spellEnd"/>
            <w:r w:rsidRPr="00300F45">
              <w:rPr>
                <w:b/>
                <w:bCs/>
                <w:sz w:val="20"/>
                <w:szCs w:val="20"/>
              </w:rPr>
              <w:t xml:space="preserve"> компетенции</w:t>
            </w:r>
          </w:p>
        </w:tc>
        <w:tc>
          <w:tcPr>
            <w:tcW w:w="1882" w:type="dxa"/>
            <w:shd w:val="clear" w:color="auto" w:fill="auto"/>
          </w:tcPr>
          <w:p w14:paraId="6CFA53B8" w14:textId="58EA4AA0" w:rsidR="002F6772" w:rsidRPr="00300F45" w:rsidRDefault="00EA4FF6" w:rsidP="00893559">
            <w:pPr>
              <w:jc w:val="center"/>
              <w:rPr>
                <w:b/>
                <w:bCs/>
                <w:sz w:val="20"/>
                <w:szCs w:val="20"/>
              </w:rPr>
            </w:pPr>
            <w:r w:rsidRPr="00300F45">
              <w:rPr>
                <w:b/>
                <w:bCs/>
                <w:sz w:val="20"/>
                <w:szCs w:val="20"/>
              </w:rPr>
              <w:t>Наименование индикаторов</w:t>
            </w:r>
            <w:r w:rsidR="002F6772" w:rsidRPr="00300F45">
              <w:rPr>
                <w:b/>
                <w:bCs/>
                <w:sz w:val="20"/>
                <w:szCs w:val="20"/>
              </w:rPr>
              <w:t xml:space="preserve"> достижения компетенции</w:t>
            </w:r>
          </w:p>
        </w:tc>
        <w:tc>
          <w:tcPr>
            <w:tcW w:w="1902" w:type="dxa"/>
            <w:shd w:val="clear" w:color="auto" w:fill="auto"/>
          </w:tcPr>
          <w:p w14:paraId="5A6AAF42" w14:textId="77777777" w:rsidR="002F6772" w:rsidRPr="00300F45" w:rsidRDefault="002F6772" w:rsidP="00893559">
            <w:pPr>
              <w:jc w:val="center"/>
              <w:rPr>
                <w:b/>
                <w:bCs/>
                <w:sz w:val="20"/>
                <w:szCs w:val="20"/>
              </w:rPr>
            </w:pPr>
            <w:r w:rsidRPr="00300F45">
              <w:rPr>
                <w:b/>
                <w:bCs/>
                <w:sz w:val="20"/>
                <w:szCs w:val="20"/>
              </w:rPr>
              <w:t>Результаты обучения (умения и знания), соотнесенные с индикаторами достижения компетенции</w:t>
            </w:r>
          </w:p>
        </w:tc>
        <w:tc>
          <w:tcPr>
            <w:tcW w:w="3920" w:type="dxa"/>
            <w:shd w:val="clear" w:color="auto" w:fill="auto"/>
          </w:tcPr>
          <w:p w14:paraId="49D24E45" w14:textId="77777777" w:rsidR="002F6772" w:rsidRPr="00300F45" w:rsidRDefault="002F6772" w:rsidP="00893559">
            <w:pPr>
              <w:jc w:val="center"/>
              <w:rPr>
                <w:b/>
                <w:bCs/>
                <w:sz w:val="20"/>
                <w:szCs w:val="20"/>
              </w:rPr>
            </w:pPr>
            <w:r w:rsidRPr="00300F45">
              <w:rPr>
                <w:b/>
                <w:bCs/>
                <w:sz w:val="20"/>
                <w:szCs w:val="20"/>
              </w:rPr>
              <w:t>Типовые контрольные задания</w:t>
            </w:r>
          </w:p>
        </w:tc>
      </w:tr>
      <w:tr w:rsidR="00C334EA" w:rsidRPr="00300F45" w14:paraId="46690B76" w14:textId="77777777" w:rsidTr="00C334EA">
        <w:tc>
          <w:tcPr>
            <w:tcW w:w="1635" w:type="dxa"/>
            <w:vMerge w:val="restart"/>
            <w:shd w:val="clear" w:color="auto" w:fill="auto"/>
          </w:tcPr>
          <w:p w14:paraId="5F19DCDC" w14:textId="77777777" w:rsidR="00C334EA" w:rsidRDefault="00C334EA" w:rsidP="00893559">
            <w:pPr>
              <w:tabs>
                <w:tab w:val="left" w:pos="540"/>
              </w:tabs>
              <w:ind w:hanging="23"/>
              <w:contextualSpacing/>
              <w:jc w:val="both"/>
              <w:rPr>
                <w:b/>
                <w:sz w:val="20"/>
                <w:szCs w:val="20"/>
              </w:rPr>
            </w:pPr>
            <w:r w:rsidRPr="007F7347">
              <w:rPr>
                <w:b/>
                <w:sz w:val="20"/>
                <w:szCs w:val="20"/>
              </w:rPr>
              <w:t>УК-5</w:t>
            </w:r>
          </w:p>
          <w:p w14:paraId="3CCFC5C8" w14:textId="4F5C4746" w:rsidR="00C334EA" w:rsidRPr="00300F45" w:rsidRDefault="00164204" w:rsidP="00893559">
            <w:pPr>
              <w:jc w:val="both"/>
              <w:rPr>
                <w:sz w:val="20"/>
                <w:szCs w:val="20"/>
              </w:rPr>
            </w:pPr>
            <w:r w:rsidRPr="00164204">
              <w:rPr>
                <w:sz w:val="20"/>
                <w:szCs w:val="20"/>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rsidR="00C334EA" w:rsidRPr="007F7347">
              <w:rPr>
                <w:sz w:val="20"/>
                <w:szCs w:val="20"/>
              </w:rPr>
              <w:t xml:space="preserve"> </w:t>
            </w:r>
          </w:p>
        </w:tc>
        <w:tc>
          <w:tcPr>
            <w:tcW w:w="1882" w:type="dxa"/>
            <w:shd w:val="clear" w:color="auto" w:fill="auto"/>
          </w:tcPr>
          <w:p w14:paraId="72DA3767" w14:textId="46B49070" w:rsidR="00C334EA" w:rsidRPr="00300F45" w:rsidRDefault="00164204" w:rsidP="007F7347">
            <w:pPr>
              <w:ind w:firstLine="4"/>
              <w:jc w:val="both"/>
              <w:rPr>
                <w:sz w:val="20"/>
                <w:szCs w:val="20"/>
              </w:rPr>
            </w:pPr>
            <w:r w:rsidRPr="00164204">
              <w:rPr>
                <w:bCs/>
                <w:sz w:val="20"/>
                <w:szCs w:val="20"/>
              </w:rPr>
              <w:t>Организовывает командную работу, ставит и распределяет цели и задачи членам команды.</w:t>
            </w:r>
          </w:p>
        </w:tc>
        <w:tc>
          <w:tcPr>
            <w:tcW w:w="1902" w:type="dxa"/>
            <w:shd w:val="clear" w:color="auto" w:fill="auto"/>
          </w:tcPr>
          <w:p w14:paraId="388C562A" w14:textId="1B9E3A90" w:rsidR="00C334EA" w:rsidRPr="00300F45" w:rsidRDefault="00C334EA" w:rsidP="00893559">
            <w:pPr>
              <w:pStyle w:val="61"/>
              <w:widowControl w:val="0"/>
              <w:spacing w:before="0" w:after="0"/>
              <w:contextualSpacing/>
              <w:jc w:val="both"/>
              <w:rPr>
                <w:b/>
                <w:sz w:val="20"/>
              </w:rPr>
            </w:pPr>
            <w:r w:rsidRPr="00300F45">
              <w:rPr>
                <w:b/>
                <w:i/>
                <w:sz w:val="20"/>
              </w:rPr>
              <w:t>Знать:</w:t>
            </w:r>
            <w:r w:rsidRPr="00300F45">
              <w:rPr>
                <w:sz w:val="20"/>
              </w:rPr>
              <w:t xml:space="preserve"> </w:t>
            </w:r>
            <w:r w:rsidRPr="007F7347">
              <w:rPr>
                <w:sz w:val="20"/>
              </w:rPr>
              <w:t>основные концепции развития информационного общества</w:t>
            </w:r>
          </w:p>
          <w:p w14:paraId="7AD26AE3" w14:textId="2B322447" w:rsidR="00C334EA" w:rsidRPr="00300F45" w:rsidRDefault="00C334EA" w:rsidP="00893559">
            <w:pPr>
              <w:jc w:val="both"/>
              <w:rPr>
                <w:sz w:val="20"/>
                <w:szCs w:val="20"/>
              </w:rPr>
            </w:pPr>
            <w:r w:rsidRPr="00300F45">
              <w:rPr>
                <w:b/>
                <w:i/>
                <w:sz w:val="20"/>
                <w:szCs w:val="20"/>
              </w:rPr>
              <w:t>Уметь:</w:t>
            </w:r>
            <w:r w:rsidRPr="00300F45">
              <w:rPr>
                <w:sz w:val="20"/>
                <w:szCs w:val="20"/>
              </w:rPr>
              <w:t xml:space="preserve"> </w:t>
            </w:r>
            <w:r w:rsidRPr="007F7347">
              <w:rPr>
                <w:sz w:val="20"/>
                <w:szCs w:val="20"/>
              </w:rPr>
              <w:t xml:space="preserve">определять стадию информационного развития национальной экономики, применяя репрезентативные источники статистических данных  </w:t>
            </w:r>
          </w:p>
        </w:tc>
        <w:tc>
          <w:tcPr>
            <w:tcW w:w="3920" w:type="dxa"/>
            <w:shd w:val="clear" w:color="auto" w:fill="auto"/>
          </w:tcPr>
          <w:p w14:paraId="6439D4CF" w14:textId="216E2CA1" w:rsidR="00C334EA" w:rsidRPr="00300F45" w:rsidRDefault="00C334EA" w:rsidP="00893559">
            <w:pPr>
              <w:jc w:val="both"/>
              <w:rPr>
                <w:i/>
                <w:iCs/>
                <w:sz w:val="20"/>
                <w:szCs w:val="20"/>
              </w:rPr>
            </w:pPr>
            <w:r w:rsidRPr="00300F45">
              <w:rPr>
                <w:i/>
                <w:iCs/>
                <w:sz w:val="20"/>
                <w:szCs w:val="20"/>
              </w:rPr>
              <w:t xml:space="preserve">Задание </w:t>
            </w:r>
            <w:r>
              <w:rPr>
                <w:i/>
                <w:iCs/>
                <w:sz w:val="20"/>
                <w:szCs w:val="20"/>
              </w:rPr>
              <w:t>1</w:t>
            </w:r>
          </w:p>
          <w:p w14:paraId="3C7BD13C" w14:textId="15A14DFF" w:rsidR="00C334EA" w:rsidRPr="007F7347" w:rsidRDefault="00C334EA" w:rsidP="007F7347">
            <w:pPr>
              <w:jc w:val="both"/>
              <w:rPr>
                <w:iCs/>
                <w:color w:val="000000"/>
                <w:sz w:val="20"/>
                <w:szCs w:val="20"/>
              </w:rPr>
            </w:pPr>
            <w:r>
              <w:rPr>
                <w:iCs/>
                <w:color w:val="000000"/>
                <w:sz w:val="20"/>
                <w:szCs w:val="20"/>
              </w:rPr>
              <w:t>Охарактеризуйте содержание концепции постиндустриального общества и обоснуйте роль индустрии в современной социально-экономической системе.</w:t>
            </w:r>
          </w:p>
          <w:p w14:paraId="755B7A4D" w14:textId="1AB2E638" w:rsidR="00C334EA" w:rsidRPr="00300F45" w:rsidRDefault="00C334EA" w:rsidP="007F7347">
            <w:pPr>
              <w:jc w:val="both"/>
              <w:rPr>
                <w:i/>
                <w:iCs/>
                <w:color w:val="000000"/>
                <w:sz w:val="20"/>
                <w:szCs w:val="20"/>
              </w:rPr>
            </w:pPr>
            <w:r w:rsidRPr="00300F45">
              <w:rPr>
                <w:i/>
                <w:iCs/>
                <w:color w:val="000000"/>
                <w:sz w:val="20"/>
                <w:szCs w:val="20"/>
              </w:rPr>
              <w:t xml:space="preserve">Задание </w:t>
            </w:r>
            <w:r>
              <w:rPr>
                <w:i/>
                <w:iCs/>
                <w:color w:val="000000"/>
                <w:sz w:val="20"/>
                <w:szCs w:val="20"/>
              </w:rPr>
              <w:t>2</w:t>
            </w:r>
          </w:p>
          <w:p w14:paraId="3BBD0A56" w14:textId="234F57ED" w:rsidR="00C334EA" w:rsidRPr="00B547D2" w:rsidRDefault="00C334EA" w:rsidP="007F7347">
            <w:pPr>
              <w:jc w:val="both"/>
              <w:rPr>
                <w:iCs/>
                <w:color w:val="000000"/>
                <w:sz w:val="20"/>
                <w:szCs w:val="20"/>
              </w:rPr>
            </w:pPr>
            <w:r>
              <w:rPr>
                <w:iCs/>
                <w:color w:val="000000"/>
                <w:sz w:val="20"/>
                <w:szCs w:val="20"/>
              </w:rPr>
              <w:t>На основании открытых статистических данных сравните показатели социально-экономического развития России и США и охарактеризуйте сходства и различия в их структуре ВВП.</w:t>
            </w:r>
          </w:p>
          <w:p w14:paraId="4A5607FE" w14:textId="5C36C1FE" w:rsidR="00C334EA" w:rsidRPr="00300F45" w:rsidRDefault="00C334EA" w:rsidP="007F7347">
            <w:pPr>
              <w:jc w:val="both"/>
              <w:rPr>
                <w:i/>
                <w:iCs/>
                <w:color w:val="000000"/>
                <w:sz w:val="20"/>
                <w:szCs w:val="20"/>
              </w:rPr>
            </w:pPr>
            <w:r w:rsidRPr="00300F45">
              <w:rPr>
                <w:i/>
                <w:iCs/>
                <w:color w:val="000000"/>
                <w:sz w:val="20"/>
                <w:szCs w:val="20"/>
              </w:rPr>
              <w:t xml:space="preserve">Задание </w:t>
            </w:r>
            <w:r>
              <w:rPr>
                <w:i/>
                <w:iCs/>
                <w:color w:val="000000"/>
                <w:sz w:val="20"/>
                <w:szCs w:val="20"/>
              </w:rPr>
              <w:t>3</w:t>
            </w:r>
          </w:p>
          <w:p w14:paraId="64274682" w14:textId="20B103EA" w:rsidR="00C334EA" w:rsidRDefault="00C334EA" w:rsidP="007F7347">
            <w:pPr>
              <w:jc w:val="both"/>
              <w:rPr>
                <w:iCs/>
                <w:color w:val="000000"/>
                <w:sz w:val="20"/>
                <w:szCs w:val="20"/>
              </w:rPr>
            </w:pPr>
            <w:r>
              <w:rPr>
                <w:iCs/>
                <w:color w:val="000000"/>
                <w:sz w:val="20"/>
                <w:szCs w:val="20"/>
              </w:rPr>
              <w:t>Раскройте содержание концепции 4 промышленной революции и приведите 5 ключевых тенденций, отражающих движимые ею изменения в современном мире.</w:t>
            </w:r>
          </w:p>
          <w:p w14:paraId="255047B8" w14:textId="41EFF99B" w:rsidR="00C334EA" w:rsidRDefault="00C334EA" w:rsidP="007F7347">
            <w:pPr>
              <w:jc w:val="both"/>
              <w:rPr>
                <w:i/>
                <w:iCs/>
                <w:color w:val="000000"/>
                <w:sz w:val="20"/>
                <w:szCs w:val="20"/>
              </w:rPr>
            </w:pPr>
            <w:r w:rsidRPr="00300F45">
              <w:rPr>
                <w:i/>
                <w:iCs/>
                <w:color w:val="000000"/>
                <w:sz w:val="20"/>
                <w:szCs w:val="20"/>
              </w:rPr>
              <w:t xml:space="preserve">Задание </w:t>
            </w:r>
            <w:r>
              <w:rPr>
                <w:i/>
                <w:iCs/>
                <w:color w:val="000000"/>
                <w:sz w:val="20"/>
                <w:szCs w:val="20"/>
              </w:rPr>
              <w:t>4</w:t>
            </w:r>
          </w:p>
          <w:p w14:paraId="6142454A" w14:textId="1F1B0789" w:rsidR="00C334EA" w:rsidRPr="00361847" w:rsidRDefault="00C334EA" w:rsidP="007F7347">
            <w:pPr>
              <w:jc w:val="both"/>
              <w:rPr>
                <w:iCs/>
                <w:color w:val="000000"/>
                <w:sz w:val="20"/>
                <w:szCs w:val="20"/>
              </w:rPr>
            </w:pPr>
            <w:r>
              <w:rPr>
                <w:iCs/>
                <w:color w:val="000000"/>
                <w:sz w:val="20"/>
                <w:szCs w:val="20"/>
              </w:rPr>
              <w:t xml:space="preserve">Проанализируйте на основании открытых статистических данных структуру технологических укладов современной России и определите ключевые проблемы становления </w:t>
            </w:r>
            <w:r>
              <w:rPr>
                <w:iCs/>
                <w:color w:val="000000"/>
                <w:sz w:val="20"/>
                <w:szCs w:val="20"/>
                <w:lang w:val="en-US"/>
              </w:rPr>
              <w:t>VI</w:t>
            </w:r>
            <w:r w:rsidRPr="00361847">
              <w:rPr>
                <w:iCs/>
                <w:color w:val="000000"/>
                <w:sz w:val="20"/>
                <w:szCs w:val="20"/>
              </w:rPr>
              <w:t xml:space="preserve"> </w:t>
            </w:r>
            <w:r>
              <w:rPr>
                <w:iCs/>
                <w:color w:val="000000"/>
                <w:sz w:val="20"/>
                <w:szCs w:val="20"/>
              </w:rPr>
              <w:t>ТУ в нашей стране.</w:t>
            </w:r>
          </w:p>
        </w:tc>
      </w:tr>
      <w:tr w:rsidR="00C334EA" w:rsidRPr="00300F45" w14:paraId="2E6A8974" w14:textId="77777777" w:rsidTr="00C334EA">
        <w:tc>
          <w:tcPr>
            <w:tcW w:w="1635" w:type="dxa"/>
            <w:vMerge/>
            <w:shd w:val="clear" w:color="auto" w:fill="auto"/>
          </w:tcPr>
          <w:p w14:paraId="46E99711" w14:textId="77777777" w:rsidR="00C334EA" w:rsidRPr="00300F45" w:rsidRDefault="00C334EA" w:rsidP="00893559">
            <w:pPr>
              <w:jc w:val="both"/>
              <w:rPr>
                <w:sz w:val="20"/>
                <w:szCs w:val="20"/>
              </w:rPr>
            </w:pPr>
          </w:p>
        </w:tc>
        <w:tc>
          <w:tcPr>
            <w:tcW w:w="1882" w:type="dxa"/>
            <w:shd w:val="clear" w:color="auto" w:fill="auto"/>
          </w:tcPr>
          <w:p w14:paraId="03CE8694" w14:textId="0C12F7EB" w:rsidR="00C334EA" w:rsidRPr="00300F45" w:rsidRDefault="00164204" w:rsidP="00164204">
            <w:pPr>
              <w:ind w:firstLine="4"/>
              <w:jc w:val="both"/>
              <w:rPr>
                <w:sz w:val="20"/>
                <w:szCs w:val="20"/>
              </w:rPr>
            </w:pPr>
            <w:r w:rsidRPr="00164204">
              <w:rPr>
                <w:sz w:val="20"/>
                <w:szCs w:val="20"/>
              </w:rPr>
              <w:t>Вырабатывает командную стратегию для достижения поставленной цели на основе задач и методов их решения</w:t>
            </w:r>
            <w:r>
              <w:rPr>
                <w:sz w:val="20"/>
                <w:szCs w:val="20"/>
              </w:rPr>
              <w:t>.</w:t>
            </w:r>
          </w:p>
        </w:tc>
        <w:tc>
          <w:tcPr>
            <w:tcW w:w="1902" w:type="dxa"/>
            <w:shd w:val="clear" w:color="auto" w:fill="auto"/>
          </w:tcPr>
          <w:p w14:paraId="3EE98159" w14:textId="37C402F0" w:rsidR="00C334EA" w:rsidRPr="00361847" w:rsidRDefault="00C334EA" w:rsidP="00361847">
            <w:pPr>
              <w:widowControl w:val="0"/>
              <w:snapToGrid w:val="0"/>
              <w:contextualSpacing/>
              <w:rPr>
                <w:b/>
                <w:sz w:val="20"/>
                <w:szCs w:val="20"/>
              </w:rPr>
            </w:pPr>
            <w:r w:rsidRPr="00361847">
              <w:rPr>
                <w:b/>
                <w:i/>
                <w:sz w:val="20"/>
                <w:szCs w:val="20"/>
              </w:rPr>
              <w:t>Знать:</w:t>
            </w:r>
            <w:r w:rsidRPr="00361847">
              <w:rPr>
                <w:sz w:val="20"/>
                <w:szCs w:val="20"/>
              </w:rPr>
              <w:t xml:space="preserve"> современные тенденции и актуальные проблемы развития социально-экономических отношений в соотнесении с научно-техническим и информационным развитием общества</w:t>
            </w:r>
          </w:p>
          <w:p w14:paraId="1282631D" w14:textId="66F3E588" w:rsidR="00C334EA" w:rsidRPr="00300F45" w:rsidRDefault="00C334EA" w:rsidP="00893559">
            <w:pPr>
              <w:jc w:val="both"/>
              <w:rPr>
                <w:sz w:val="20"/>
                <w:szCs w:val="20"/>
              </w:rPr>
            </w:pPr>
            <w:r w:rsidRPr="00D32840">
              <w:rPr>
                <w:b/>
                <w:i/>
                <w:sz w:val="20"/>
                <w:szCs w:val="20"/>
              </w:rPr>
              <w:t>Уметь:</w:t>
            </w:r>
            <w:r w:rsidRPr="00D32840">
              <w:rPr>
                <w:sz w:val="20"/>
                <w:szCs w:val="20"/>
              </w:rPr>
              <w:t xml:space="preserve"> определять и предсказывать </w:t>
            </w:r>
            <w:r w:rsidRPr="00D32840">
              <w:rPr>
                <w:sz w:val="20"/>
                <w:szCs w:val="20"/>
              </w:rPr>
              <w:lastRenderedPageBreak/>
              <w:t>социально-экономические последствия внедрения в хозяйственную практику соответствующих информационно-технологических объектов</w:t>
            </w:r>
          </w:p>
        </w:tc>
        <w:tc>
          <w:tcPr>
            <w:tcW w:w="3920" w:type="dxa"/>
            <w:shd w:val="clear" w:color="auto" w:fill="auto"/>
          </w:tcPr>
          <w:p w14:paraId="42D22F8B" w14:textId="77777777" w:rsidR="00C334EA" w:rsidRPr="00300F45" w:rsidRDefault="00C334EA" w:rsidP="00361847">
            <w:pPr>
              <w:jc w:val="both"/>
              <w:rPr>
                <w:i/>
                <w:iCs/>
                <w:sz w:val="20"/>
                <w:szCs w:val="20"/>
              </w:rPr>
            </w:pPr>
            <w:r w:rsidRPr="00300F45">
              <w:rPr>
                <w:i/>
                <w:iCs/>
                <w:sz w:val="20"/>
                <w:szCs w:val="20"/>
              </w:rPr>
              <w:lastRenderedPageBreak/>
              <w:t xml:space="preserve">Задание </w:t>
            </w:r>
            <w:r>
              <w:rPr>
                <w:i/>
                <w:iCs/>
                <w:sz w:val="20"/>
                <w:szCs w:val="20"/>
              </w:rPr>
              <w:t>1</w:t>
            </w:r>
          </w:p>
          <w:p w14:paraId="4C2374B1" w14:textId="1DA8876B" w:rsidR="00C334EA" w:rsidRDefault="00C334EA" w:rsidP="00361847">
            <w:pPr>
              <w:jc w:val="both"/>
              <w:rPr>
                <w:iCs/>
                <w:color w:val="000000"/>
                <w:sz w:val="20"/>
                <w:szCs w:val="20"/>
              </w:rPr>
            </w:pPr>
            <w:r>
              <w:rPr>
                <w:iCs/>
                <w:color w:val="000000"/>
                <w:sz w:val="20"/>
                <w:szCs w:val="20"/>
              </w:rPr>
              <w:t>Охарактеризуйте содержание социально-экономических отношений интеллектуальной собственности, предварительно выявив особенности объектов, по поводу которых они возникают.</w:t>
            </w:r>
          </w:p>
          <w:p w14:paraId="2B9609E6" w14:textId="71365338" w:rsidR="00C334EA" w:rsidRPr="00300F45" w:rsidRDefault="00C334EA" w:rsidP="00361847">
            <w:pPr>
              <w:jc w:val="both"/>
              <w:rPr>
                <w:i/>
                <w:iCs/>
                <w:color w:val="000000"/>
                <w:sz w:val="20"/>
                <w:szCs w:val="20"/>
              </w:rPr>
            </w:pPr>
            <w:r w:rsidRPr="00300F45">
              <w:rPr>
                <w:i/>
                <w:iCs/>
                <w:color w:val="000000"/>
                <w:sz w:val="20"/>
                <w:szCs w:val="20"/>
              </w:rPr>
              <w:t xml:space="preserve">Задание </w:t>
            </w:r>
            <w:r>
              <w:rPr>
                <w:i/>
                <w:iCs/>
                <w:color w:val="000000"/>
                <w:sz w:val="20"/>
                <w:szCs w:val="20"/>
              </w:rPr>
              <w:t>2</w:t>
            </w:r>
          </w:p>
          <w:p w14:paraId="535910E2" w14:textId="467CDCAD" w:rsidR="00C334EA" w:rsidRDefault="00C334EA" w:rsidP="00361847">
            <w:pPr>
              <w:jc w:val="both"/>
              <w:rPr>
                <w:iCs/>
                <w:color w:val="000000"/>
                <w:sz w:val="20"/>
                <w:szCs w:val="20"/>
              </w:rPr>
            </w:pPr>
            <w:r>
              <w:rPr>
                <w:iCs/>
                <w:color w:val="000000"/>
                <w:sz w:val="20"/>
                <w:szCs w:val="20"/>
              </w:rPr>
              <w:t>Определите сущность и различие подходов при использовании категорий «человеческий капитал» и «человеческий потенциал».</w:t>
            </w:r>
          </w:p>
          <w:p w14:paraId="31E79EDA" w14:textId="07409321" w:rsidR="00C334EA" w:rsidRPr="00300F45" w:rsidRDefault="00C334EA" w:rsidP="00361847">
            <w:pPr>
              <w:jc w:val="both"/>
              <w:rPr>
                <w:i/>
                <w:iCs/>
                <w:color w:val="000000"/>
                <w:sz w:val="20"/>
                <w:szCs w:val="20"/>
              </w:rPr>
            </w:pPr>
            <w:r w:rsidRPr="00300F45">
              <w:rPr>
                <w:i/>
                <w:iCs/>
                <w:color w:val="000000"/>
                <w:sz w:val="20"/>
                <w:szCs w:val="20"/>
              </w:rPr>
              <w:t xml:space="preserve">Задание </w:t>
            </w:r>
            <w:r>
              <w:rPr>
                <w:i/>
                <w:iCs/>
                <w:color w:val="000000"/>
                <w:sz w:val="20"/>
                <w:szCs w:val="20"/>
              </w:rPr>
              <w:t>3</w:t>
            </w:r>
          </w:p>
          <w:p w14:paraId="0EF698DC" w14:textId="0BB4406C" w:rsidR="00C334EA" w:rsidRDefault="00C334EA" w:rsidP="00361847">
            <w:pPr>
              <w:jc w:val="both"/>
              <w:rPr>
                <w:iCs/>
                <w:color w:val="000000"/>
                <w:sz w:val="20"/>
                <w:szCs w:val="20"/>
              </w:rPr>
            </w:pPr>
            <w:r>
              <w:rPr>
                <w:iCs/>
                <w:color w:val="000000"/>
                <w:sz w:val="20"/>
                <w:szCs w:val="20"/>
              </w:rPr>
              <w:t xml:space="preserve">Охарактеризуйте противоречия, возникающие при внедрении передовых </w:t>
            </w:r>
            <w:r>
              <w:rPr>
                <w:iCs/>
                <w:color w:val="000000"/>
                <w:sz w:val="20"/>
                <w:szCs w:val="20"/>
              </w:rPr>
              <w:lastRenderedPageBreak/>
              <w:t>информационных технологий и связанные с занятостью населения и его интеллектуальным воспроизводством.</w:t>
            </w:r>
          </w:p>
          <w:p w14:paraId="4C804DD2" w14:textId="1AE99B46" w:rsidR="00C334EA" w:rsidRDefault="00C334EA" w:rsidP="00361847">
            <w:pPr>
              <w:jc w:val="both"/>
              <w:rPr>
                <w:i/>
                <w:iCs/>
                <w:color w:val="000000"/>
                <w:sz w:val="20"/>
                <w:szCs w:val="20"/>
              </w:rPr>
            </w:pPr>
            <w:r w:rsidRPr="00300F45">
              <w:rPr>
                <w:i/>
                <w:iCs/>
                <w:color w:val="000000"/>
                <w:sz w:val="20"/>
                <w:szCs w:val="20"/>
              </w:rPr>
              <w:t xml:space="preserve">Задание </w:t>
            </w:r>
            <w:r>
              <w:rPr>
                <w:i/>
                <w:iCs/>
                <w:color w:val="000000"/>
                <w:sz w:val="20"/>
                <w:szCs w:val="20"/>
              </w:rPr>
              <w:t>4</w:t>
            </w:r>
          </w:p>
          <w:p w14:paraId="1FAC41F1" w14:textId="5A607C94" w:rsidR="00C334EA" w:rsidRPr="00300F45" w:rsidRDefault="00C334EA" w:rsidP="00893559">
            <w:pPr>
              <w:jc w:val="both"/>
              <w:rPr>
                <w:color w:val="000000"/>
                <w:sz w:val="20"/>
                <w:szCs w:val="20"/>
              </w:rPr>
            </w:pPr>
            <w:r>
              <w:rPr>
                <w:color w:val="000000"/>
                <w:sz w:val="20"/>
                <w:szCs w:val="20"/>
              </w:rPr>
              <w:t>Раскройте роль крупнейших транснациональных корпораций в работе с данными и их влияние на рынки товаров и технологий.</w:t>
            </w:r>
          </w:p>
        </w:tc>
      </w:tr>
      <w:tr w:rsidR="00C334EA" w:rsidRPr="00300F45" w14:paraId="5A125A66" w14:textId="77777777" w:rsidTr="00C334EA">
        <w:trPr>
          <w:trHeight w:val="2541"/>
        </w:trPr>
        <w:tc>
          <w:tcPr>
            <w:tcW w:w="1635" w:type="dxa"/>
            <w:vMerge/>
            <w:shd w:val="clear" w:color="auto" w:fill="auto"/>
          </w:tcPr>
          <w:p w14:paraId="4827E4E2" w14:textId="77777777" w:rsidR="00C334EA" w:rsidRPr="00300F45" w:rsidRDefault="00C334EA" w:rsidP="00893559">
            <w:pPr>
              <w:jc w:val="both"/>
              <w:rPr>
                <w:sz w:val="20"/>
                <w:szCs w:val="20"/>
              </w:rPr>
            </w:pPr>
          </w:p>
        </w:tc>
        <w:tc>
          <w:tcPr>
            <w:tcW w:w="1882" w:type="dxa"/>
            <w:shd w:val="clear" w:color="auto" w:fill="auto"/>
          </w:tcPr>
          <w:p w14:paraId="1F1683F4" w14:textId="61C5FB64" w:rsidR="00C334EA" w:rsidRPr="00300F45" w:rsidRDefault="00164204" w:rsidP="00C334EA">
            <w:pPr>
              <w:ind w:firstLine="4"/>
              <w:jc w:val="both"/>
              <w:rPr>
                <w:sz w:val="20"/>
                <w:szCs w:val="20"/>
              </w:rPr>
            </w:pPr>
            <w:r w:rsidRPr="00164204">
              <w:rPr>
                <w:sz w:val="20"/>
                <w:szCs w:val="20"/>
              </w:rPr>
              <w:t>Принимает ответственность за принятые организационно-управленческие решения.</w:t>
            </w:r>
          </w:p>
        </w:tc>
        <w:tc>
          <w:tcPr>
            <w:tcW w:w="1902" w:type="dxa"/>
            <w:shd w:val="clear" w:color="auto" w:fill="auto"/>
          </w:tcPr>
          <w:p w14:paraId="021E94FD" w14:textId="77777777" w:rsidR="00C334EA" w:rsidRPr="00C334EA" w:rsidRDefault="00C334EA" w:rsidP="00C334EA">
            <w:pPr>
              <w:widowControl w:val="0"/>
              <w:snapToGrid w:val="0"/>
              <w:contextualSpacing/>
              <w:rPr>
                <w:b/>
                <w:sz w:val="20"/>
                <w:szCs w:val="20"/>
              </w:rPr>
            </w:pPr>
            <w:r w:rsidRPr="00C334EA">
              <w:rPr>
                <w:b/>
                <w:i/>
                <w:sz w:val="20"/>
                <w:szCs w:val="20"/>
              </w:rPr>
              <w:t>Знать:</w:t>
            </w:r>
            <w:r w:rsidRPr="00C334EA">
              <w:rPr>
                <w:sz w:val="20"/>
                <w:szCs w:val="20"/>
              </w:rPr>
              <w:t xml:space="preserve"> фундаментальные основы политической экономии</w:t>
            </w:r>
          </w:p>
          <w:p w14:paraId="10A69D3F" w14:textId="6A4659AB" w:rsidR="00C334EA" w:rsidRPr="00C334EA" w:rsidRDefault="00C334EA" w:rsidP="00C334EA">
            <w:pPr>
              <w:jc w:val="both"/>
              <w:rPr>
                <w:sz w:val="20"/>
                <w:szCs w:val="20"/>
              </w:rPr>
            </w:pPr>
            <w:r w:rsidRPr="00D32840">
              <w:rPr>
                <w:b/>
                <w:i/>
                <w:sz w:val="20"/>
                <w:szCs w:val="20"/>
              </w:rPr>
              <w:t>Уметь:</w:t>
            </w:r>
            <w:r w:rsidRPr="00D32840">
              <w:rPr>
                <w:sz w:val="20"/>
                <w:szCs w:val="20"/>
              </w:rPr>
              <w:t xml:space="preserve"> определять экономические интересы соответствующих субъектов и соотносить с ними социально-экономические явления и процессы, выстраивая в соответствии с этим как собственную траекторию профессионального роста, так и тактическое и стратегическое решение профессиональных задач</w:t>
            </w:r>
          </w:p>
        </w:tc>
        <w:tc>
          <w:tcPr>
            <w:tcW w:w="3920" w:type="dxa"/>
            <w:shd w:val="clear" w:color="auto" w:fill="auto"/>
          </w:tcPr>
          <w:p w14:paraId="4DEFB642" w14:textId="77777777" w:rsidR="00C334EA" w:rsidRPr="00300F45" w:rsidRDefault="00C334EA" w:rsidP="00C334EA">
            <w:pPr>
              <w:jc w:val="both"/>
              <w:rPr>
                <w:i/>
                <w:iCs/>
                <w:sz w:val="20"/>
                <w:szCs w:val="20"/>
              </w:rPr>
            </w:pPr>
            <w:r w:rsidRPr="00300F45">
              <w:rPr>
                <w:i/>
                <w:iCs/>
                <w:sz w:val="20"/>
                <w:szCs w:val="20"/>
              </w:rPr>
              <w:t xml:space="preserve">Задание </w:t>
            </w:r>
            <w:r>
              <w:rPr>
                <w:i/>
                <w:iCs/>
                <w:sz w:val="20"/>
                <w:szCs w:val="20"/>
              </w:rPr>
              <w:t>1</w:t>
            </w:r>
          </w:p>
          <w:p w14:paraId="09BEE9DA" w14:textId="012C0509" w:rsidR="00C334EA" w:rsidRDefault="00C334EA" w:rsidP="00C334EA">
            <w:pPr>
              <w:jc w:val="both"/>
              <w:rPr>
                <w:iCs/>
                <w:color w:val="000000"/>
                <w:sz w:val="20"/>
                <w:szCs w:val="20"/>
              </w:rPr>
            </w:pPr>
            <w:r>
              <w:rPr>
                <w:iCs/>
                <w:color w:val="000000"/>
                <w:sz w:val="20"/>
                <w:szCs w:val="20"/>
              </w:rPr>
              <w:t>Определите сущность экономической потребности и приведите классификацию потребностей по выбранной самостоятельно системе.</w:t>
            </w:r>
          </w:p>
          <w:p w14:paraId="4755AF7E" w14:textId="55DC914C" w:rsidR="00C334EA" w:rsidRPr="00300F45" w:rsidRDefault="00C334EA" w:rsidP="00C334EA">
            <w:pPr>
              <w:jc w:val="both"/>
              <w:rPr>
                <w:i/>
                <w:iCs/>
                <w:color w:val="000000"/>
                <w:sz w:val="20"/>
                <w:szCs w:val="20"/>
              </w:rPr>
            </w:pPr>
            <w:r w:rsidRPr="00300F45">
              <w:rPr>
                <w:i/>
                <w:iCs/>
                <w:color w:val="000000"/>
                <w:sz w:val="20"/>
                <w:szCs w:val="20"/>
              </w:rPr>
              <w:t xml:space="preserve">Задание </w:t>
            </w:r>
            <w:r>
              <w:rPr>
                <w:i/>
                <w:iCs/>
                <w:color w:val="000000"/>
                <w:sz w:val="20"/>
                <w:szCs w:val="20"/>
              </w:rPr>
              <w:t>2</w:t>
            </w:r>
          </w:p>
          <w:p w14:paraId="286B390B" w14:textId="0FFFF07C" w:rsidR="00C334EA" w:rsidRDefault="00C334EA" w:rsidP="00C334EA">
            <w:pPr>
              <w:jc w:val="both"/>
              <w:rPr>
                <w:iCs/>
                <w:color w:val="000000"/>
                <w:sz w:val="20"/>
                <w:szCs w:val="20"/>
              </w:rPr>
            </w:pPr>
            <w:r>
              <w:rPr>
                <w:iCs/>
                <w:color w:val="000000"/>
                <w:sz w:val="20"/>
                <w:szCs w:val="20"/>
              </w:rPr>
              <w:t>Охарактеризуйте сущность экономических отношений собственности и их ключевых форм. В чём заключается специфика частной капиталистической собственности на средства производства?</w:t>
            </w:r>
          </w:p>
          <w:p w14:paraId="034261F0" w14:textId="7C1E107B" w:rsidR="00C334EA" w:rsidRPr="00300F45" w:rsidRDefault="00C334EA" w:rsidP="00C334EA">
            <w:pPr>
              <w:jc w:val="both"/>
              <w:rPr>
                <w:i/>
                <w:iCs/>
                <w:color w:val="000000"/>
                <w:sz w:val="20"/>
                <w:szCs w:val="20"/>
              </w:rPr>
            </w:pPr>
            <w:r w:rsidRPr="00300F45">
              <w:rPr>
                <w:i/>
                <w:iCs/>
                <w:color w:val="000000"/>
                <w:sz w:val="20"/>
                <w:szCs w:val="20"/>
              </w:rPr>
              <w:t xml:space="preserve">Задание </w:t>
            </w:r>
            <w:r>
              <w:rPr>
                <w:i/>
                <w:iCs/>
                <w:color w:val="000000"/>
                <w:sz w:val="20"/>
                <w:szCs w:val="20"/>
              </w:rPr>
              <w:t>3</w:t>
            </w:r>
          </w:p>
          <w:p w14:paraId="00622082" w14:textId="4EC371F5" w:rsidR="00C334EA" w:rsidRDefault="00C334EA" w:rsidP="00C334EA">
            <w:pPr>
              <w:jc w:val="both"/>
              <w:rPr>
                <w:iCs/>
                <w:color w:val="000000"/>
                <w:sz w:val="20"/>
                <w:szCs w:val="20"/>
              </w:rPr>
            </w:pPr>
            <w:r>
              <w:rPr>
                <w:iCs/>
                <w:color w:val="000000"/>
                <w:sz w:val="20"/>
                <w:szCs w:val="20"/>
              </w:rPr>
              <w:t>Раскройте содержание категории «экономический интерес». Каково значение личного экономического интереса в системе экономических интересов?</w:t>
            </w:r>
          </w:p>
          <w:p w14:paraId="268BA242" w14:textId="3478264D" w:rsidR="00C334EA" w:rsidRDefault="00C334EA" w:rsidP="00C334EA">
            <w:pPr>
              <w:jc w:val="both"/>
              <w:rPr>
                <w:i/>
                <w:iCs/>
                <w:color w:val="000000"/>
                <w:sz w:val="20"/>
                <w:szCs w:val="20"/>
              </w:rPr>
            </w:pPr>
            <w:r w:rsidRPr="00300F45">
              <w:rPr>
                <w:i/>
                <w:iCs/>
                <w:color w:val="000000"/>
                <w:sz w:val="20"/>
                <w:szCs w:val="20"/>
              </w:rPr>
              <w:t xml:space="preserve">Задание </w:t>
            </w:r>
            <w:r>
              <w:rPr>
                <w:i/>
                <w:iCs/>
                <w:color w:val="000000"/>
                <w:sz w:val="20"/>
                <w:szCs w:val="20"/>
              </w:rPr>
              <w:t>4</w:t>
            </w:r>
          </w:p>
          <w:p w14:paraId="10885ADC" w14:textId="10878D4A" w:rsidR="00C334EA" w:rsidRPr="00300F45" w:rsidRDefault="00C334EA" w:rsidP="00893559">
            <w:pPr>
              <w:ind w:left="34"/>
              <w:jc w:val="both"/>
              <w:rPr>
                <w:color w:val="000000"/>
                <w:sz w:val="20"/>
                <w:szCs w:val="20"/>
              </w:rPr>
            </w:pPr>
            <w:r>
              <w:rPr>
                <w:color w:val="000000"/>
                <w:sz w:val="20"/>
                <w:szCs w:val="20"/>
              </w:rPr>
              <w:t>Охарактеризуйте современную систему экономических интересов Российской Федерации. Какие инструменты существуют у государства, с помощью которых можно осуществить согласование экономических интересов различных групп внутри системы? Приведите примеры.</w:t>
            </w:r>
          </w:p>
        </w:tc>
      </w:tr>
    </w:tbl>
    <w:p w14:paraId="5A2CA76F" w14:textId="77777777" w:rsidR="00137289" w:rsidRPr="00137289" w:rsidRDefault="00137289" w:rsidP="00137289">
      <w:pPr>
        <w:tabs>
          <w:tab w:val="left" w:pos="567"/>
        </w:tabs>
      </w:pPr>
    </w:p>
    <w:p w14:paraId="1EC0B79E" w14:textId="77777777" w:rsidR="00F740D0" w:rsidRDefault="00F740D0" w:rsidP="002A37BF">
      <w:pPr>
        <w:jc w:val="center"/>
        <w:rPr>
          <w:b/>
          <w:i/>
          <w:iCs/>
          <w:sz w:val="28"/>
          <w:szCs w:val="28"/>
          <w:lang w:val="kk-KZ"/>
        </w:rPr>
      </w:pPr>
    </w:p>
    <w:p w14:paraId="6250F832" w14:textId="77777777" w:rsidR="00AF468F" w:rsidRPr="00724F90" w:rsidRDefault="00AF468F" w:rsidP="002A37BF">
      <w:pPr>
        <w:jc w:val="center"/>
        <w:rPr>
          <w:b/>
          <w:i/>
          <w:iCs/>
          <w:sz w:val="28"/>
          <w:szCs w:val="28"/>
          <w:lang w:val="kk-KZ"/>
        </w:rPr>
      </w:pPr>
      <w:r w:rsidRPr="00724F90">
        <w:rPr>
          <w:b/>
          <w:i/>
          <w:iCs/>
          <w:sz w:val="28"/>
          <w:szCs w:val="28"/>
          <w:lang w:val="kk-KZ"/>
        </w:rPr>
        <w:t xml:space="preserve">Примерный перечень </w:t>
      </w:r>
      <w:r w:rsidR="00660DA4" w:rsidRPr="00724F90">
        <w:rPr>
          <w:b/>
          <w:i/>
          <w:iCs/>
          <w:sz w:val="28"/>
          <w:szCs w:val="28"/>
          <w:lang w:val="kk-KZ"/>
        </w:rPr>
        <w:t xml:space="preserve"> вопросов для </w:t>
      </w:r>
      <w:r w:rsidRPr="00724F90">
        <w:rPr>
          <w:b/>
          <w:i/>
          <w:iCs/>
          <w:sz w:val="28"/>
          <w:szCs w:val="28"/>
          <w:lang w:val="kk-KZ"/>
        </w:rPr>
        <w:t xml:space="preserve">подготовки </w:t>
      </w:r>
    </w:p>
    <w:p w14:paraId="79BDEA6B" w14:textId="55C7A764" w:rsidR="00AF468F" w:rsidRPr="00C5585F" w:rsidRDefault="00AF468F" w:rsidP="00C5585F">
      <w:pPr>
        <w:jc w:val="center"/>
        <w:rPr>
          <w:i/>
          <w:iCs/>
          <w:color w:val="002060"/>
        </w:rPr>
      </w:pPr>
      <w:r w:rsidRPr="00724F90">
        <w:rPr>
          <w:b/>
          <w:i/>
          <w:iCs/>
          <w:sz w:val="28"/>
          <w:szCs w:val="28"/>
          <w:lang w:val="kk-KZ"/>
        </w:rPr>
        <w:t>к сдаче</w:t>
      </w:r>
      <w:r w:rsidR="00660DA4" w:rsidRPr="00724F90">
        <w:rPr>
          <w:b/>
          <w:i/>
          <w:iCs/>
          <w:sz w:val="28"/>
          <w:szCs w:val="28"/>
        </w:rPr>
        <w:t xml:space="preserve"> </w:t>
      </w:r>
      <w:r w:rsidRPr="00724F90">
        <w:rPr>
          <w:b/>
          <w:i/>
          <w:iCs/>
          <w:sz w:val="28"/>
          <w:szCs w:val="28"/>
        </w:rPr>
        <w:t>экзамена</w:t>
      </w:r>
      <w:r w:rsidR="00134AEF" w:rsidRPr="00724F90">
        <w:rPr>
          <w:b/>
          <w:i/>
          <w:iCs/>
          <w:sz w:val="28"/>
          <w:szCs w:val="28"/>
        </w:rPr>
        <w:t xml:space="preserve"> </w:t>
      </w:r>
    </w:p>
    <w:p w14:paraId="568D831A" w14:textId="0E2C503D" w:rsidR="00BF22D8" w:rsidRPr="0094468E" w:rsidRDefault="0094468E" w:rsidP="00190EC0">
      <w:pPr>
        <w:pStyle w:val="afe"/>
        <w:numPr>
          <w:ilvl w:val="0"/>
          <w:numId w:val="18"/>
        </w:numPr>
        <w:tabs>
          <w:tab w:val="left" w:pos="851"/>
          <w:tab w:val="left" w:pos="993"/>
          <w:tab w:val="left" w:pos="1276"/>
        </w:tabs>
        <w:spacing w:line="24" w:lineRule="atLeast"/>
        <w:ind w:left="0" w:right="-110" w:firstLine="992"/>
        <w:jc w:val="both"/>
        <w:rPr>
          <w:sz w:val="28"/>
          <w:szCs w:val="28"/>
        </w:rPr>
      </w:pPr>
      <w:r>
        <w:rPr>
          <w:color w:val="000000"/>
          <w:sz w:val="28"/>
          <w:szCs w:val="28"/>
        </w:rPr>
        <w:t>Основные школы экономической теории, их представители и ключевые достижения.</w:t>
      </w:r>
    </w:p>
    <w:p w14:paraId="550EF4F9" w14:textId="1EE32410" w:rsidR="0094468E" w:rsidRDefault="0094468E" w:rsidP="00190EC0">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Общественное воспроизводство и характеристика четырёх его фаз.</w:t>
      </w:r>
    </w:p>
    <w:p w14:paraId="0AEB420C" w14:textId="0B27AC70" w:rsidR="0094468E" w:rsidRDefault="0094468E" w:rsidP="00190EC0">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Собственность как социально-экономическое отношение. Характеристика основных форм собственности в современной экономике.</w:t>
      </w:r>
    </w:p>
    <w:p w14:paraId="0C0F02F5" w14:textId="6941FD20" w:rsidR="0094468E" w:rsidRDefault="0094468E" w:rsidP="00190EC0">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Частная капиталистическая форма собственности и её значение для развития современной экономики.</w:t>
      </w:r>
    </w:p>
    <w:p w14:paraId="3E28075D" w14:textId="3103B1B8" w:rsidR="0094468E" w:rsidRDefault="0094468E" w:rsidP="0094468E">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Интеллектуальная собственность: особенности объекта и специфика отношений. Значение интеллектуальной собственности для инновационного развития страны.</w:t>
      </w:r>
    </w:p>
    <w:p w14:paraId="75C5A6B9" w14:textId="6722843B" w:rsidR="0094468E" w:rsidRDefault="0094468E" w:rsidP="0094468E">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Система экономических интересов национальной экономики и проблема их согласования.</w:t>
      </w:r>
    </w:p>
    <w:p w14:paraId="3237B7A2" w14:textId="17ADD74F" w:rsidR="0094468E" w:rsidRDefault="0094468E" w:rsidP="0094468E">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Экономическая категория «капитал»: особенности трактовок в различных экономических школах. Основные формы капитала.</w:t>
      </w:r>
    </w:p>
    <w:p w14:paraId="0329AA20" w14:textId="3CC919E5" w:rsidR="0094468E" w:rsidRDefault="0094468E" w:rsidP="0094468E">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lastRenderedPageBreak/>
        <w:t xml:space="preserve">Содержание концепций человеческого капитала и человеческого потенциала. Роль человеческого потенциала в </w:t>
      </w:r>
      <w:r w:rsidR="00A57CD4">
        <w:rPr>
          <w:sz w:val="28"/>
          <w:szCs w:val="28"/>
        </w:rPr>
        <w:t>воспроизводстве национальной экономики.</w:t>
      </w:r>
    </w:p>
    <w:p w14:paraId="09F34295" w14:textId="14E57E3D" w:rsidR="00A57CD4" w:rsidRDefault="00A57CD4" w:rsidP="0094468E">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Способ производство. Сущность информации и её место в структуре производительных сил.</w:t>
      </w:r>
    </w:p>
    <w:p w14:paraId="4328A820" w14:textId="69E7161A" w:rsidR="00A57CD4" w:rsidRDefault="00A57CD4" w:rsidP="0094468E">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Основные концепции, отражающие содержание нового этапа развития социально-экономической системы: постиндустриального общества, информационного общества, экономики знаний, креативной и сетевой экономики.</w:t>
      </w:r>
    </w:p>
    <w:p w14:paraId="6147CE11" w14:textId="22F9FC85" w:rsidR="00A57CD4" w:rsidRDefault="00A57CD4" w:rsidP="0094468E">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Содержание концепции технологических укладов. Особенности развития технологических укладов в современной России.</w:t>
      </w:r>
    </w:p>
    <w:p w14:paraId="4AD7AC16" w14:textId="2EF22819" w:rsidR="005A7CD9" w:rsidRDefault="005A7CD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Информационная экономика: содержание, элементы, институты.</w:t>
      </w:r>
    </w:p>
    <w:p w14:paraId="1AF92079" w14:textId="4C4D0755" w:rsidR="005A7CD9" w:rsidRDefault="005A7CD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Государство в информационной экономике: место, роль, вызовы государственной экономической политики.</w:t>
      </w:r>
    </w:p>
    <w:p w14:paraId="330CB4E8" w14:textId="6F90DA54" w:rsidR="005A7CD9" w:rsidRDefault="005A7CD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Фирма и предпринимательство: основные подходы к определению.</w:t>
      </w:r>
    </w:p>
    <w:p w14:paraId="66F1D09C" w14:textId="5AA6DFF2" w:rsidR="005A7CD9" w:rsidRDefault="005A7CD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Сущность инноваций и особенности инвестиций в инновации.</w:t>
      </w:r>
    </w:p>
    <w:p w14:paraId="4EEA1EF4" w14:textId="46BD67A9" w:rsidR="005A7CD9" w:rsidRDefault="005A7CD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Обзор новых форм предпринимательской деятельности в информационной экономике.</w:t>
      </w:r>
    </w:p>
    <w:p w14:paraId="6B3E8F3D" w14:textId="35782349" w:rsidR="005A7CD9" w:rsidRDefault="005A7CD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Место и роль информации в трансформационных издержках фирмы.</w:t>
      </w:r>
    </w:p>
    <w:p w14:paraId="5CEE6B54" w14:textId="39E571CE" w:rsidR="005A7CD9" w:rsidRDefault="005A7CD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Информация как фактор конкурентной борьбы. Концентрация информации на рынках с различным уровнем конкуренции.</w:t>
      </w:r>
    </w:p>
    <w:p w14:paraId="324BB890" w14:textId="756BA704" w:rsidR="005A7CD9" w:rsidRDefault="005A7CD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Человеческий и интеллектуальный капитал фирмы: определения, значение, противоречия.</w:t>
      </w:r>
    </w:p>
    <w:p w14:paraId="3DF33A04" w14:textId="203305A9" w:rsidR="005A7CD9" w:rsidRDefault="003B4D1E"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Информационная асимметрия и способы её устранения.</w:t>
      </w:r>
    </w:p>
    <w:p w14:paraId="606CD8FE" w14:textId="22B5E3BE" w:rsidR="003B4D1E" w:rsidRDefault="003B4D1E"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Риск и неопределённость. Риск и доход. Методы управления рисками.</w:t>
      </w:r>
    </w:p>
    <w:p w14:paraId="36EEB6FB" w14:textId="1A0F0E47" w:rsidR="003B4D1E"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Современные тенденции развития информационной экономики.</w:t>
      </w:r>
    </w:p>
    <w:p w14:paraId="4EA383D2" w14:textId="27F2D504"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Значение информации и данных на современном уровне глобализации экономики.</w:t>
      </w:r>
    </w:p>
    <w:p w14:paraId="29E2B439" w14:textId="2A119F78"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Транснациональные корпорации и их роль в развитии информационной экономики.</w:t>
      </w:r>
    </w:p>
    <w:p w14:paraId="011F9A29" w14:textId="1B4861BB"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Виртуализация экономической деятельности человека и экономика знаков.</w:t>
      </w:r>
    </w:p>
    <w:p w14:paraId="42DA10DC" w14:textId="5DE5522C"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Особенности человеческого капитала в информационной экономике.</w:t>
      </w:r>
    </w:p>
    <w:p w14:paraId="418E450A" w14:textId="74EE5002"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Вызовы государственной экономической политики России в развитии человеческого потенциала для информационной экономики.</w:t>
      </w:r>
    </w:p>
    <w:p w14:paraId="75805116" w14:textId="4DE1A4D9"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Место информационной экономики в системе общественного воспроизводства.</w:t>
      </w:r>
    </w:p>
    <w:p w14:paraId="647DFBBC" w14:textId="0F3583CB"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Генеративный искусственный интеллект как фактор трансформации социально-экономических отношений.</w:t>
      </w:r>
    </w:p>
    <w:p w14:paraId="130DACC9" w14:textId="676D9E03"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Безработица и занятость в свете развития информационной экономики.</w:t>
      </w:r>
    </w:p>
    <w:p w14:paraId="7353CE80" w14:textId="508B8C72"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lastRenderedPageBreak/>
        <w:t>Особенности развития информационной экономики в современной России.</w:t>
      </w:r>
    </w:p>
    <w:p w14:paraId="1497E422" w14:textId="4B8ABEDE"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Технологические вызовы развития информационной экономики.</w:t>
      </w:r>
    </w:p>
    <w:p w14:paraId="24C920AB" w14:textId="40451484"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Социально-экономические последствия развития информационной экономики.</w:t>
      </w:r>
    </w:p>
    <w:p w14:paraId="3530D42F" w14:textId="41C8424F"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Место человека в информационной экономике: цель или средство, субъект или объект?</w:t>
      </w:r>
    </w:p>
    <w:p w14:paraId="3AA4B062" w14:textId="350B06DE"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«Большие данные» и влияние развития технологий работы с ними на социально-экономические отношения.</w:t>
      </w:r>
    </w:p>
    <w:p w14:paraId="02B5047D" w14:textId="77777777" w:rsidR="00724F90" w:rsidRDefault="00724F90" w:rsidP="00AB5885">
      <w:pPr>
        <w:contextualSpacing/>
        <w:jc w:val="right"/>
        <w:rPr>
          <w:b/>
          <w:color w:val="000000"/>
          <w:sz w:val="22"/>
          <w:szCs w:val="22"/>
          <w:u w:val="single"/>
        </w:rPr>
      </w:pPr>
    </w:p>
    <w:p w14:paraId="3D1F03A4" w14:textId="77777777" w:rsidR="001E64C4" w:rsidRDefault="001E64C4">
      <w:pPr>
        <w:rPr>
          <w:b/>
          <w:color w:val="000000"/>
          <w:sz w:val="22"/>
          <w:szCs w:val="22"/>
          <w:u w:val="single"/>
        </w:rPr>
      </w:pPr>
      <w:r>
        <w:rPr>
          <w:b/>
          <w:color w:val="000000"/>
          <w:sz w:val="22"/>
          <w:szCs w:val="22"/>
          <w:u w:val="single"/>
        </w:rPr>
        <w:br w:type="page"/>
      </w:r>
    </w:p>
    <w:p w14:paraId="0DEB63C6" w14:textId="00725477" w:rsidR="00000190" w:rsidRPr="0014082C" w:rsidRDefault="00AB5885" w:rsidP="00AB5885">
      <w:pPr>
        <w:contextualSpacing/>
        <w:jc w:val="right"/>
        <w:rPr>
          <w:b/>
          <w:color w:val="000000"/>
          <w:sz w:val="22"/>
          <w:szCs w:val="22"/>
          <w:u w:val="single"/>
        </w:rPr>
      </w:pPr>
      <w:r w:rsidRPr="0014082C">
        <w:rPr>
          <w:b/>
          <w:color w:val="000000"/>
          <w:sz w:val="22"/>
          <w:szCs w:val="22"/>
          <w:u w:val="single"/>
        </w:rPr>
        <w:lastRenderedPageBreak/>
        <w:t>Образец экзаменационного билета</w:t>
      </w:r>
    </w:p>
    <w:p w14:paraId="1A5F68EA" w14:textId="77777777" w:rsidR="00000190" w:rsidRPr="0014082C" w:rsidRDefault="00000190" w:rsidP="00000190">
      <w:pPr>
        <w:contextualSpacing/>
        <w:jc w:val="both"/>
        <w:rPr>
          <w:color w:val="000099"/>
          <w:sz w:val="22"/>
          <w:szCs w:val="22"/>
        </w:rPr>
      </w:pPr>
    </w:p>
    <w:p w14:paraId="5948A582" w14:textId="77777777" w:rsidR="00000190" w:rsidRPr="0014082C" w:rsidRDefault="00000190" w:rsidP="00000190">
      <w:pPr>
        <w:jc w:val="center"/>
        <w:rPr>
          <w:b/>
          <w:sz w:val="22"/>
          <w:szCs w:val="22"/>
        </w:rPr>
      </w:pPr>
      <w:r w:rsidRPr="0014082C">
        <w:rPr>
          <w:color w:val="000099"/>
          <w:sz w:val="22"/>
          <w:szCs w:val="22"/>
        </w:rPr>
        <w:tab/>
      </w:r>
      <w:r w:rsidRPr="0014082C">
        <w:rPr>
          <w:b/>
          <w:sz w:val="22"/>
          <w:szCs w:val="22"/>
        </w:rPr>
        <w:t>Федеральное государственное образовательное бюджетное учреждение высшего образования</w:t>
      </w:r>
    </w:p>
    <w:p w14:paraId="53025786" w14:textId="77777777" w:rsidR="00000190" w:rsidRPr="0014082C" w:rsidRDefault="00000190" w:rsidP="00000190">
      <w:pPr>
        <w:contextualSpacing/>
        <w:jc w:val="center"/>
        <w:rPr>
          <w:b/>
          <w:sz w:val="22"/>
          <w:szCs w:val="22"/>
        </w:rPr>
      </w:pPr>
      <w:r w:rsidRPr="0014082C">
        <w:rPr>
          <w:b/>
          <w:sz w:val="22"/>
          <w:szCs w:val="22"/>
        </w:rPr>
        <w:t>«ФИНАНСОВЫЙ УНИВЕРСИТЕТ ПРИ ПРАВИТЕЛЬСТВЕ РОССИЙСКОЙ ФЕДЕРАЦИИ»</w:t>
      </w:r>
    </w:p>
    <w:p w14:paraId="1BE48DB8" w14:textId="77777777" w:rsidR="00000190" w:rsidRPr="0014082C" w:rsidRDefault="00000190" w:rsidP="00000190">
      <w:pPr>
        <w:contextualSpacing/>
        <w:jc w:val="center"/>
        <w:rPr>
          <w:b/>
          <w:sz w:val="22"/>
          <w:szCs w:val="22"/>
        </w:rPr>
      </w:pPr>
      <w:r w:rsidRPr="0014082C">
        <w:rPr>
          <w:b/>
          <w:sz w:val="22"/>
          <w:szCs w:val="22"/>
        </w:rPr>
        <w:t>(Финансовый университет)</w:t>
      </w:r>
    </w:p>
    <w:p w14:paraId="2A1D7DBF" w14:textId="77777777" w:rsidR="00000190" w:rsidRPr="0014082C" w:rsidRDefault="00000190" w:rsidP="00000190">
      <w:pPr>
        <w:contextualSpacing/>
        <w:jc w:val="center"/>
        <w:rPr>
          <w:b/>
          <w:sz w:val="22"/>
          <w:szCs w:val="22"/>
        </w:rPr>
      </w:pPr>
    </w:p>
    <w:p w14:paraId="486DE12D" w14:textId="77777777" w:rsidR="00000190" w:rsidRPr="0014082C" w:rsidRDefault="00000190" w:rsidP="00000190">
      <w:pPr>
        <w:contextualSpacing/>
        <w:jc w:val="center"/>
        <w:rPr>
          <w:b/>
          <w:sz w:val="22"/>
          <w:szCs w:val="22"/>
        </w:rPr>
      </w:pPr>
      <w:r w:rsidRPr="0014082C">
        <w:rPr>
          <w:b/>
          <w:sz w:val="22"/>
          <w:szCs w:val="22"/>
        </w:rPr>
        <w:t>Департамент экономической теории</w:t>
      </w:r>
    </w:p>
    <w:p w14:paraId="3A645E8E" w14:textId="0E4A6C79" w:rsidR="00000190" w:rsidRPr="0014082C" w:rsidRDefault="00000190" w:rsidP="00000190">
      <w:pPr>
        <w:contextualSpacing/>
        <w:rPr>
          <w:sz w:val="22"/>
          <w:szCs w:val="22"/>
        </w:rPr>
      </w:pPr>
      <w:r w:rsidRPr="0014082C">
        <w:rPr>
          <w:sz w:val="22"/>
          <w:szCs w:val="22"/>
        </w:rPr>
        <w:t>Дисциплина:</w:t>
      </w:r>
      <w:r w:rsidR="0014082C">
        <w:rPr>
          <w:sz w:val="22"/>
          <w:szCs w:val="22"/>
        </w:rPr>
        <w:t xml:space="preserve"> </w:t>
      </w:r>
      <w:r w:rsidR="00A15490">
        <w:rPr>
          <w:sz w:val="22"/>
          <w:szCs w:val="22"/>
        </w:rPr>
        <w:t>Экономика в информационном пространстве</w:t>
      </w:r>
      <w:r w:rsidR="0014082C">
        <w:rPr>
          <w:sz w:val="22"/>
          <w:szCs w:val="22"/>
        </w:rPr>
        <w:t xml:space="preserve"> </w:t>
      </w:r>
    </w:p>
    <w:p w14:paraId="378C33F2" w14:textId="0CE056EC" w:rsidR="00000190" w:rsidRPr="0014082C" w:rsidRDefault="00000190" w:rsidP="00000190">
      <w:pPr>
        <w:contextualSpacing/>
        <w:rPr>
          <w:sz w:val="22"/>
          <w:szCs w:val="22"/>
        </w:rPr>
      </w:pPr>
      <w:r w:rsidRPr="0014082C">
        <w:rPr>
          <w:sz w:val="22"/>
          <w:szCs w:val="22"/>
        </w:rPr>
        <w:t>Факультет:</w:t>
      </w:r>
      <w:r w:rsidR="0014082C">
        <w:rPr>
          <w:sz w:val="22"/>
          <w:szCs w:val="22"/>
        </w:rPr>
        <w:t xml:space="preserve"> </w:t>
      </w:r>
    </w:p>
    <w:p w14:paraId="18B193E6" w14:textId="4E1C5AEB" w:rsidR="00000190" w:rsidRPr="00A15490" w:rsidRDefault="00000190" w:rsidP="00000190">
      <w:pPr>
        <w:contextualSpacing/>
        <w:rPr>
          <w:sz w:val="22"/>
          <w:szCs w:val="22"/>
        </w:rPr>
      </w:pPr>
      <w:r w:rsidRPr="0014082C">
        <w:rPr>
          <w:sz w:val="22"/>
          <w:szCs w:val="22"/>
        </w:rPr>
        <w:t>Форма обучения:</w:t>
      </w:r>
      <w:r w:rsidR="0014082C">
        <w:rPr>
          <w:sz w:val="22"/>
          <w:szCs w:val="22"/>
        </w:rPr>
        <w:t xml:space="preserve"> </w:t>
      </w:r>
      <w:r w:rsidR="00994411">
        <w:rPr>
          <w:sz w:val="22"/>
          <w:szCs w:val="22"/>
        </w:rPr>
        <w:t>о</w:t>
      </w:r>
      <w:r w:rsidRPr="0014082C">
        <w:rPr>
          <w:sz w:val="22"/>
          <w:szCs w:val="22"/>
        </w:rPr>
        <w:t>чн</w:t>
      </w:r>
      <w:r w:rsidR="00A15490">
        <w:rPr>
          <w:sz w:val="22"/>
          <w:szCs w:val="22"/>
        </w:rPr>
        <w:t>ая</w:t>
      </w:r>
    </w:p>
    <w:p w14:paraId="6F838EE2" w14:textId="0A52176D" w:rsidR="00000190" w:rsidRPr="0014082C" w:rsidRDefault="00000190" w:rsidP="00000190">
      <w:pPr>
        <w:contextualSpacing/>
        <w:rPr>
          <w:sz w:val="22"/>
          <w:szCs w:val="22"/>
        </w:rPr>
      </w:pPr>
      <w:r w:rsidRPr="0014082C">
        <w:rPr>
          <w:sz w:val="22"/>
          <w:szCs w:val="22"/>
        </w:rPr>
        <w:t>Семестр/модуль:</w:t>
      </w:r>
      <w:r w:rsidR="0014082C">
        <w:rPr>
          <w:sz w:val="22"/>
          <w:szCs w:val="22"/>
        </w:rPr>
        <w:t xml:space="preserve"> </w:t>
      </w:r>
      <w:r w:rsidR="00A15490">
        <w:rPr>
          <w:sz w:val="22"/>
          <w:szCs w:val="22"/>
        </w:rPr>
        <w:t>5</w:t>
      </w:r>
      <w:r w:rsidRPr="0014082C">
        <w:rPr>
          <w:sz w:val="22"/>
          <w:szCs w:val="22"/>
        </w:rPr>
        <w:t xml:space="preserve">          </w:t>
      </w:r>
    </w:p>
    <w:p w14:paraId="250D5403" w14:textId="4829AF61" w:rsidR="00000190" w:rsidRPr="00A15490" w:rsidRDefault="00000190" w:rsidP="00000190">
      <w:pPr>
        <w:contextualSpacing/>
        <w:rPr>
          <w:b/>
          <w:color w:val="000000" w:themeColor="text1"/>
          <w:sz w:val="22"/>
          <w:szCs w:val="22"/>
        </w:rPr>
      </w:pPr>
      <w:r w:rsidRPr="00A15490">
        <w:rPr>
          <w:color w:val="000000" w:themeColor="text1"/>
          <w:sz w:val="22"/>
          <w:szCs w:val="22"/>
        </w:rPr>
        <w:t>Направление:</w:t>
      </w:r>
      <w:r w:rsidRPr="00A15490">
        <w:rPr>
          <w:b/>
          <w:color w:val="000000" w:themeColor="text1"/>
          <w:sz w:val="22"/>
          <w:szCs w:val="22"/>
        </w:rPr>
        <w:t xml:space="preserve"> </w:t>
      </w:r>
      <w:r w:rsidR="00A15490" w:rsidRPr="00A15490">
        <w:rPr>
          <w:b/>
          <w:color w:val="000000" w:themeColor="text1"/>
          <w:sz w:val="22"/>
          <w:szCs w:val="22"/>
        </w:rPr>
        <w:t>Информационная безопасность</w:t>
      </w:r>
    </w:p>
    <w:p w14:paraId="0B5CBDC0" w14:textId="2CF9F935" w:rsidR="00000190" w:rsidRPr="0014082C" w:rsidRDefault="00000190" w:rsidP="00000190">
      <w:pPr>
        <w:contextualSpacing/>
        <w:rPr>
          <w:sz w:val="22"/>
          <w:szCs w:val="22"/>
        </w:rPr>
      </w:pPr>
      <w:r w:rsidRPr="0014082C">
        <w:rPr>
          <w:sz w:val="22"/>
          <w:szCs w:val="22"/>
        </w:rPr>
        <w:t xml:space="preserve">Профиль: </w:t>
      </w:r>
    </w:p>
    <w:p w14:paraId="7FE82D3D" w14:textId="7F95B2D1" w:rsidR="00000190" w:rsidRPr="0014082C" w:rsidRDefault="00000190" w:rsidP="00000190">
      <w:pPr>
        <w:rPr>
          <w:b/>
          <w:sz w:val="22"/>
          <w:szCs w:val="22"/>
        </w:rPr>
      </w:pPr>
      <w:r w:rsidRPr="0014082C">
        <w:rPr>
          <w:b/>
          <w:sz w:val="22"/>
          <w:szCs w:val="22"/>
        </w:rPr>
        <w:t>Группа</w:t>
      </w:r>
      <w:r w:rsidR="0014082C">
        <w:rPr>
          <w:b/>
          <w:sz w:val="22"/>
          <w:szCs w:val="22"/>
        </w:rPr>
        <w:t>:</w:t>
      </w:r>
    </w:p>
    <w:p w14:paraId="091C69BC" w14:textId="77777777" w:rsidR="00000190" w:rsidRPr="0014082C" w:rsidRDefault="00000190" w:rsidP="00000190">
      <w:pPr>
        <w:jc w:val="center"/>
        <w:rPr>
          <w:b/>
          <w:sz w:val="22"/>
          <w:szCs w:val="22"/>
        </w:rPr>
      </w:pPr>
      <w:r w:rsidRPr="0014082C">
        <w:rPr>
          <w:b/>
          <w:sz w:val="22"/>
          <w:szCs w:val="22"/>
        </w:rPr>
        <w:t>ЭКЗАМЕНАЦИОННЫЙ БИЛЕТ № ____</w:t>
      </w:r>
    </w:p>
    <w:tbl>
      <w:tblPr>
        <w:tblW w:w="5000" w:type="pct"/>
        <w:tblInd w:w="-63" w:type="dxa"/>
        <w:tblBorders>
          <w:right w:val="single" w:sz="4" w:space="0" w:color="auto"/>
        </w:tblBorders>
        <w:tblLayout w:type="fixed"/>
        <w:tblLook w:val="04A0" w:firstRow="1" w:lastRow="0" w:firstColumn="1" w:lastColumn="0" w:noHBand="0" w:noVBand="1"/>
      </w:tblPr>
      <w:tblGrid>
        <w:gridCol w:w="9344"/>
      </w:tblGrid>
      <w:tr w:rsidR="00000190" w:rsidRPr="00F740D0" w14:paraId="192034B8" w14:textId="77777777" w:rsidTr="009004EA">
        <w:trPr>
          <w:trHeight w:val="367"/>
        </w:trPr>
        <w:tc>
          <w:tcPr>
            <w:tcW w:w="5000" w:type="pct"/>
            <w:shd w:val="clear" w:color="auto" w:fill="auto"/>
          </w:tcPr>
          <w:p w14:paraId="22110C6B" w14:textId="77777777" w:rsidR="00000190" w:rsidRPr="00903CE3" w:rsidRDefault="00000190" w:rsidP="006264A3">
            <w:pPr>
              <w:spacing w:line="100" w:lineRule="atLeast"/>
              <w:jc w:val="center"/>
              <w:rPr>
                <w:b/>
                <w:sz w:val="22"/>
                <w:szCs w:val="22"/>
                <w:highlight w:val="yell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6662"/>
              <w:gridCol w:w="1346"/>
            </w:tblGrid>
            <w:tr w:rsidR="00A15490" w:rsidRPr="0047201C" w14:paraId="2E377CCB" w14:textId="77777777" w:rsidTr="00190EC0">
              <w:tc>
                <w:tcPr>
                  <w:tcW w:w="959" w:type="dxa"/>
                </w:tcPr>
                <w:p w14:paraId="18EB81BC" w14:textId="77777777" w:rsidR="00A15490" w:rsidRPr="0047201C" w:rsidRDefault="00A15490" w:rsidP="00A15490">
                  <w:pPr>
                    <w:rPr>
                      <w:i/>
                      <w:sz w:val="28"/>
                      <w:szCs w:val="28"/>
                    </w:rPr>
                  </w:pPr>
                  <w:r w:rsidRPr="0047201C">
                    <w:rPr>
                      <w:i/>
                      <w:sz w:val="28"/>
                      <w:szCs w:val="28"/>
                    </w:rPr>
                    <w:t>№№</w:t>
                  </w:r>
                </w:p>
              </w:tc>
              <w:tc>
                <w:tcPr>
                  <w:tcW w:w="6662" w:type="dxa"/>
                </w:tcPr>
                <w:p w14:paraId="1DDCC1F2" w14:textId="77777777" w:rsidR="00A15490" w:rsidRPr="0047201C" w:rsidRDefault="00A15490" w:rsidP="00A15490">
                  <w:pPr>
                    <w:rPr>
                      <w:i/>
                      <w:sz w:val="28"/>
                      <w:szCs w:val="28"/>
                    </w:rPr>
                  </w:pPr>
                  <w:r w:rsidRPr="0047201C">
                    <w:rPr>
                      <w:i/>
                      <w:sz w:val="28"/>
                      <w:szCs w:val="28"/>
                    </w:rPr>
                    <w:t>Содержание вопроса</w:t>
                  </w:r>
                </w:p>
              </w:tc>
              <w:tc>
                <w:tcPr>
                  <w:tcW w:w="1346" w:type="dxa"/>
                </w:tcPr>
                <w:p w14:paraId="390920AE" w14:textId="77777777" w:rsidR="00A15490" w:rsidRPr="0047201C" w:rsidRDefault="00A15490" w:rsidP="00A15490">
                  <w:pPr>
                    <w:rPr>
                      <w:i/>
                      <w:sz w:val="28"/>
                      <w:szCs w:val="28"/>
                    </w:rPr>
                  </w:pPr>
                  <w:r w:rsidRPr="0047201C">
                    <w:rPr>
                      <w:i/>
                      <w:sz w:val="28"/>
                      <w:szCs w:val="28"/>
                    </w:rPr>
                    <w:t xml:space="preserve">Баллы </w:t>
                  </w:r>
                </w:p>
              </w:tc>
            </w:tr>
            <w:tr w:rsidR="00A15490" w:rsidRPr="0047201C" w14:paraId="7738223C" w14:textId="77777777" w:rsidTr="00190EC0">
              <w:trPr>
                <w:trHeight w:val="695"/>
              </w:trPr>
              <w:tc>
                <w:tcPr>
                  <w:tcW w:w="959" w:type="dxa"/>
                </w:tcPr>
                <w:p w14:paraId="21BB3976" w14:textId="77777777" w:rsidR="00A15490" w:rsidRPr="0047201C" w:rsidRDefault="00A15490" w:rsidP="00A15490">
                  <w:pPr>
                    <w:rPr>
                      <w:sz w:val="28"/>
                      <w:szCs w:val="28"/>
                    </w:rPr>
                  </w:pPr>
                  <w:r w:rsidRPr="0047201C">
                    <w:rPr>
                      <w:sz w:val="28"/>
                      <w:szCs w:val="28"/>
                    </w:rPr>
                    <w:t>1.</w:t>
                  </w:r>
                </w:p>
              </w:tc>
              <w:tc>
                <w:tcPr>
                  <w:tcW w:w="6662" w:type="dxa"/>
                </w:tcPr>
                <w:p w14:paraId="269822CF" w14:textId="3BE9AC29" w:rsidR="00A15490" w:rsidRPr="006509CC" w:rsidRDefault="00A15490" w:rsidP="00A15490">
                  <w:pPr>
                    <w:pStyle w:val="afe"/>
                    <w:tabs>
                      <w:tab w:val="num" w:pos="34"/>
                      <w:tab w:val="left" w:pos="567"/>
                    </w:tabs>
                    <w:spacing w:after="100" w:afterAutospacing="1"/>
                    <w:ind w:left="34" w:firstLine="22"/>
                  </w:pPr>
                  <w:r>
                    <w:t xml:space="preserve"> </w:t>
                  </w:r>
                  <w:r w:rsidRPr="00A15490">
                    <w:t>Система экономических интересов национальной экономики и проблема их согласования.</w:t>
                  </w:r>
                </w:p>
              </w:tc>
              <w:tc>
                <w:tcPr>
                  <w:tcW w:w="1346" w:type="dxa"/>
                </w:tcPr>
                <w:p w14:paraId="357C28DB" w14:textId="77777777" w:rsidR="00A15490" w:rsidRPr="0047201C" w:rsidRDefault="00A15490" w:rsidP="00A15490">
                  <w:pPr>
                    <w:jc w:val="center"/>
                    <w:rPr>
                      <w:sz w:val="28"/>
                      <w:szCs w:val="28"/>
                    </w:rPr>
                  </w:pPr>
                  <w:r w:rsidRPr="0047201C">
                    <w:rPr>
                      <w:sz w:val="28"/>
                      <w:szCs w:val="28"/>
                    </w:rPr>
                    <w:t>15</w:t>
                  </w:r>
                </w:p>
              </w:tc>
            </w:tr>
            <w:tr w:rsidR="00A15490" w:rsidRPr="0047201C" w14:paraId="420A115D" w14:textId="77777777" w:rsidTr="00190EC0">
              <w:tc>
                <w:tcPr>
                  <w:tcW w:w="959" w:type="dxa"/>
                </w:tcPr>
                <w:p w14:paraId="3F865F58" w14:textId="77777777" w:rsidR="00A15490" w:rsidRPr="0047201C" w:rsidRDefault="00A15490" w:rsidP="00A15490">
                  <w:pPr>
                    <w:rPr>
                      <w:sz w:val="28"/>
                      <w:szCs w:val="28"/>
                    </w:rPr>
                  </w:pPr>
                  <w:r w:rsidRPr="0047201C">
                    <w:rPr>
                      <w:sz w:val="28"/>
                      <w:szCs w:val="28"/>
                    </w:rPr>
                    <w:t>2.</w:t>
                  </w:r>
                </w:p>
              </w:tc>
              <w:tc>
                <w:tcPr>
                  <w:tcW w:w="6662" w:type="dxa"/>
                </w:tcPr>
                <w:p w14:paraId="21047D13" w14:textId="1B6E9625" w:rsidR="00A15490" w:rsidRPr="006509CC" w:rsidRDefault="00A15490" w:rsidP="00A15490">
                  <w:r>
                    <w:t xml:space="preserve"> </w:t>
                  </w:r>
                  <w:r w:rsidRPr="00A15490">
                    <w:t>Генеративный искусственный интеллект как фактор трансформации социально-экономических отношений.</w:t>
                  </w:r>
                </w:p>
              </w:tc>
              <w:tc>
                <w:tcPr>
                  <w:tcW w:w="1346" w:type="dxa"/>
                </w:tcPr>
                <w:p w14:paraId="443F0E08" w14:textId="77777777" w:rsidR="00A15490" w:rsidRPr="0047201C" w:rsidRDefault="00A15490" w:rsidP="00A15490">
                  <w:pPr>
                    <w:jc w:val="center"/>
                    <w:rPr>
                      <w:sz w:val="28"/>
                      <w:szCs w:val="28"/>
                    </w:rPr>
                  </w:pPr>
                  <w:r w:rsidRPr="0047201C">
                    <w:rPr>
                      <w:sz w:val="28"/>
                      <w:szCs w:val="28"/>
                    </w:rPr>
                    <w:t>15</w:t>
                  </w:r>
                </w:p>
              </w:tc>
            </w:tr>
            <w:tr w:rsidR="00A15490" w:rsidRPr="0047201C" w14:paraId="7267C188" w14:textId="77777777" w:rsidTr="00190EC0">
              <w:trPr>
                <w:trHeight w:val="785"/>
              </w:trPr>
              <w:tc>
                <w:tcPr>
                  <w:tcW w:w="959" w:type="dxa"/>
                </w:tcPr>
                <w:p w14:paraId="1748E911" w14:textId="77777777" w:rsidR="00A15490" w:rsidRPr="0047201C" w:rsidRDefault="00A15490" w:rsidP="00A15490">
                  <w:pPr>
                    <w:rPr>
                      <w:sz w:val="28"/>
                      <w:szCs w:val="28"/>
                    </w:rPr>
                  </w:pPr>
                  <w:r w:rsidRPr="0047201C">
                    <w:rPr>
                      <w:sz w:val="28"/>
                      <w:szCs w:val="28"/>
                    </w:rPr>
                    <w:t>3.</w:t>
                  </w:r>
                </w:p>
              </w:tc>
              <w:tc>
                <w:tcPr>
                  <w:tcW w:w="6662" w:type="dxa"/>
                </w:tcPr>
                <w:p w14:paraId="6321E134" w14:textId="77777777" w:rsidR="00A15490" w:rsidRPr="006509CC" w:rsidRDefault="00A15490" w:rsidP="00A15490">
                  <w:pPr>
                    <w:pStyle w:val="afe"/>
                    <w:tabs>
                      <w:tab w:val="left" w:pos="993"/>
                    </w:tabs>
                    <w:ind w:left="0"/>
                    <w:rPr>
                      <w:lang w:eastAsia="ja-JP"/>
                    </w:rPr>
                  </w:pPr>
                  <w:r w:rsidRPr="006509CC">
                    <w:rPr>
                      <w:b/>
                      <w:lang w:eastAsia="ja-JP"/>
                    </w:rPr>
                    <w:t>Контрольный тест</w:t>
                  </w:r>
                  <w:r w:rsidRPr="006509CC">
                    <w:rPr>
                      <w:lang w:eastAsia="ja-JP"/>
                    </w:rPr>
                    <w:t xml:space="preserve"> </w:t>
                  </w:r>
                  <w:r>
                    <w:rPr>
                      <w:lang w:eastAsia="ja-JP"/>
                    </w:rPr>
                    <w:t>(3 открытых вопроса)</w:t>
                  </w:r>
                </w:p>
                <w:p w14:paraId="613E8F30" w14:textId="77777777" w:rsidR="00A15490" w:rsidRDefault="00A15490" w:rsidP="00A15490">
                  <w:pPr>
                    <w:jc w:val="both"/>
                    <w:rPr>
                      <w:lang w:eastAsia="ja-JP"/>
                    </w:rPr>
                  </w:pPr>
                  <w:r>
                    <w:rPr>
                      <w:lang w:eastAsia="ja-JP"/>
                    </w:rPr>
                    <w:t xml:space="preserve">3.1. </w:t>
                  </w:r>
                  <w:r w:rsidR="00223B7A">
                    <w:rPr>
                      <w:lang w:eastAsia="ja-JP"/>
                    </w:rPr>
                    <w:t xml:space="preserve">Форма собственности, основанная на производстве </w:t>
                  </w:r>
                  <w:proofErr w:type="gramStart"/>
                  <w:r w:rsidR="00223B7A">
                    <w:rPr>
                      <w:lang w:eastAsia="ja-JP"/>
                    </w:rPr>
                    <w:t>ради максимизации</w:t>
                  </w:r>
                  <w:proofErr w:type="gramEnd"/>
                  <w:r w:rsidR="00223B7A">
                    <w:rPr>
                      <w:lang w:eastAsia="ja-JP"/>
                    </w:rPr>
                    <w:t xml:space="preserve"> прибыли силами наёмных сотрудников – это … форма собственности.</w:t>
                  </w:r>
                </w:p>
                <w:p w14:paraId="7C9E942A" w14:textId="77777777" w:rsidR="00223B7A" w:rsidRDefault="00223B7A" w:rsidP="00A15490">
                  <w:pPr>
                    <w:jc w:val="both"/>
                    <w:rPr>
                      <w:lang w:eastAsia="ja-JP"/>
                    </w:rPr>
                  </w:pPr>
                  <w:r>
                    <w:rPr>
                      <w:lang w:eastAsia="ja-JP"/>
                    </w:rPr>
                    <w:t>3.2. С</w:t>
                  </w:r>
                  <w:r w:rsidRPr="00223B7A">
                    <w:rPr>
                      <w:lang w:eastAsia="ja-JP"/>
                    </w:rPr>
                    <w:t>овокупность сопряжённых производств, имеющих единый технический уровень и развивающихся синхронно</w:t>
                  </w:r>
                  <w:r>
                    <w:rPr>
                      <w:lang w:eastAsia="ja-JP"/>
                    </w:rPr>
                    <w:t xml:space="preserve">, - это </w:t>
                  </w:r>
                  <w:proofErr w:type="gramStart"/>
                  <w:r>
                    <w:rPr>
                      <w:lang w:eastAsia="ja-JP"/>
                    </w:rPr>
                    <w:t>… .</w:t>
                  </w:r>
                  <w:proofErr w:type="gramEnd"/>
                </w:p>
                <w:p w14:paraId="25C9724A" w14:textId="4818A387" w:rsidR="00223B7A" w:rsidRPr="006509CC" w:rsidRDefault="00223B7A" w:rsidP="00A15490">
                  <w:pPr>
                    <w:jc w:val="both"/>
                    <w:rPr>
                      <w:lang w:eastAsia="ja-JP"/>
                    </w:rPr>
                  </w:pPr>
                  <w:r>
                    <w:rPr>
                      <w:lang w:eastAsia="ja-JP"/>
                    </w:rPr>
                    <w:t xml:space="preserve">3.3. </w:t>
                  </w:r>
                  <w:r w:rsidR="00FB46D5">
                    <w:rPr>
                      <w:lang w:eastAsia="ja-JP"/>
                    </w:rPr>
                    <w:t>Р</w:t>
                  </w:r>
                  <w:r w:rsidR="00FB46D5" w:rsidRPr="00FB46D5">
                    <w:rPr>
                      <w:lang w:eastAsia="ja-JP"/>
                    </w:rPr>
                    <w:t xml:space="preserve">аспределение капитала между несколькими разными, не связанными между собой </w:t>
                  </w:r>
                  <w:r w:rsidR="00FB46D5">
                    <w:rPr>
                      <w:lang w:eastAsia="ja-JP"/>
                    </w:rPr>
                    <w:t xml:space="preserve">проектами, отраслями, </w:t>
                  </w:r>
                  <w:r w:rsidR="00FB46D5" w:rsidRPr="00FB46D5">
                    <w:rPr>
                      <w:lang w:eastAsia="ja-JP"/>
                    </w:rPr>
                    <w:t>инвестиционными инструментами</w:t>
                  </w:r>
                  <w:r w:rsidR="00FB46D5">
                    <w:rPr>
                      <w:lang w:eastAsia="ja-JP"/>
                    </w:rPr>
                    <w:t xml:space="preserve"> – это … риска.</w:t>
                  </w:r>
                </w:p>
              </w:tc>
              <w:tc>
                <w:tcPr>
                  <w:tcW w:w="1346" w:type="dxa"/>
                </w:tcPr>
                <w:p w14:paraId="3C325806" w14:textId="77777777" w:rsidR="00A15490" w:rsidRPr="0047201C" w:rsidRDefault="00A15490" w:rsidP="00A15490">
                  <w:pPr>
                    <w:jc w:val="center"/>
                    <w:rPr>
                      <w:sz w:val="28"/>
                      <w:szCs w:val="28"/>
                    </w:rPr>
                  </w:pPr>
                  <w:r w:rsidRPr="0047201C">
                    <w:rPr>
                      <w:sz w:val="28"/>
                      <w:szCs w:val="28"/>
                    </w:rPr>
                    <w:t>15</w:t>
                  </w:r>
                </w:p>
              </w:tc>
            </w:tr>
            <w:tr w:rsidR="00A15490" w:rsidRPr="0047201C" w14:paraId="38F27EF4" w14:textId="77777777" w:rsidTr="00190EC0">
              <w:trPr>
                <w:trHeight w:val="617"/>
              </w:trPr>
              <w:tc>
                <w:tcPr>
                  <w:tcW w:w="959" w:type="dxa"/>
                </w:tcPr>
                <w:p w14:paraId="11787911" w14:textId="77777777" w:rsidR="00A15490" w:rsidRPr="0047201C" w:rsidRDefault="00A15490" w:rsidP="00A15490">
                  <w:pPr>
                    <w:rPr>
                      <w:sz w:val="28"/>
                      <w:szCs w:val="28"/>
                    </w:rPr>
                  </w:pPr>
                  <w:r w:rsidRPr="0047201C">
                    <w:rPr>
                      <w:sz w:val="28"/>
                      <w:szCs w:val="28"/>
                    </w:rPr>
                    <w:t>4.</w:t>
                  </w:r>
                </w:p>
              </w:tc>
              <w:tc>
                <w:tcPr>
                  <w:tcW w:w="6662" w:type="dxa"/>
                </w:tcPr>
                <w:p w14:paraId="55C941FD" w14:textId="77777777" w:rsidR="00A15490" w:rsidRPr="006509CC" w:rsidRDefault="00A15490" w:rsidP="00A15490">
                  <w:pPr>
                    <w:pStyle w:val="afe"/>
                    <w:tabs>
                      <w:tab w:val="left" w:pos="993"/>
                    </w:tabs>
                    <w:ind w:left="0"/>
                    <w:rPr>
                      <w:lang w:eastAsia="ja-JP"/>
                    </w:rPr>
                  </w:pPr>
                  <w:r w:rsidRPr="006509CC">
                    <w:rPr>
                      <w:b/>
                    </w:rPr>
                    <w:t>Практико-ориентированное задание</w:t>
                  </w:r>
                  <w:r>
                    <w:rPr>
                      <w:b/>
                    </w:rPr>
                    <w:t xml:space="preserve"> (или кейс)</w:t>
                  </w:r>
                </w:p>
                <w:p w14:paraId="24F56552" w14:textId="469B0B9B" w:rsidR="00A15490" w:rsidRPr="006509CC" w:rsidRDefault="00FB46D5" w:rsidP="00A15490">
                  <w:pPr>
                    <w:pStyle w:val="afe"/>
                    <w:tabs>
                      <w:tab w:val="left" w:pos="993"/>
                    </w:tabs>
                    <w:ind w:left="0"/>
                    <w:rPr>
                      <w:lang w:eastAsia="ja-JP"/>
                    </w:rPr>
                  </w:pPr>
                  <w:r>
                    <w:rPr>
                      <w:lang w:eastAsia="ja-JP"/>
                    </w:rPr>
                    <w:t xml:space="preserve">Дайте свою оценку эффективности и охарактеризуйте существующие проблемы и возможные перспективы процесса </w:t>
                  </w:r>
                  <w:proofErr w:type="spellStart"/>
                  <w:r>
                    <w:rPr>
                      <w:lang w:eastAsia="ja-JP"/>
                    </w:rPr>
                    <w:t>импортозамещения</w:t>
                  </w:r>
                  <w:proofErr w:type="spellEnd"/>
                  <w:r>
                    <w:rPr>
                      <w:lang w:eastAsia="ja-JP"/>
                    </w:rPr>
                    <w:t xml:space="preserve"> в отечественной информационно-технологической отрасли.</w:t>
                  </w:r>
                </w:p>
              </w:tc>
              <w:tc>
                <w:tcPr>
                  <w:tcW w:w="1346" w:type="dxa"/>
                </w:tcPr>
                <w:p w14:paraId="753CCF88" w14:textId="77777777" w:rsidR="00A15490" w:rsidRPr="0047201C" w:rsidRDefault="00A15490" w:rsidP="00A15490">
                  <w:pPr>
                    <w:jc w:val="center"/>
                    <w:rPr>
                      <w:sz w:val="28"/>
                      <w:szCs w:val="28"/>
                    </w:rPr>
                  </w:pPr>
                  <w:r w:rsidRPr="0047201C">
                    <w:rPr>
                      <w:sz w:val="28"/>
                      <w:szCs w:val="28"/>
                    </w:rPr>
                    <w:t>15</w:t>
                  </w:r>
                </w:p>
              </w:tc>
            </w:tr>
          </w:tbl>
          <w:p w14:paraId="647C8C53" w14:textId="77777777" w:rsidR="00000190" w:rsidRPr="00F740D0" w:rsidRDefault="00000190" w:rsidP="006264A3">
            <w:pPr>
              <w:rPr>
                <w:b/>
                <w:sz w:val="22"/>
                <w:szCs w:val="22"/>
              </w:rPr>
            </w:pPr>
          </w:p>
        </w:tc>
      </w:tr>
    </w:tbl>
    <w:p w14:paraId="03932980" w14:textId="77777777" w:rsidR="00F740D0" w:rsidRDefault="00F740D0" w:rsidP="00293816">
      <w:pPr>
        <w:tabs>
          <w:tab w:val="left" w:pos="851"/>
        </w:tabs>
        <w:ind w:right="-110"/>
        <w:jc w:val="both"/>
        <w:rPr>
          <w:sz w:val="28"/>
          <w:szCs w:val="28"/>
        </w:rPr>
      </w:pPr>
    </w:p>
    <w:p w14:paraId="1BDC549F" w14:textId="77777777" w:rsidR="00C5585F" w:rsidRDefault="00C5585F" w:rsidP="00146858">
      <w:pPr>
        <w:tabs>
          <w:tab w:val="left" w:pos="993"/>
          <w:tab w:val="left" w:pos="1276"/>
        </w:tabs>
        <w:spacing w:line="276" w:lineRule="auto"/>
        <w:jc w:val="right"/>
        <w:rPr>
          <w:b/>
          <w:color w:val="000000"/>
          <w:sz w:val="28"/>
          <w:szCs w:val="28"/>
          <w:u w:val="single"/>
        </w:rPr>
      </w:pPr>
    </w:p>
    <w:p w14:paraId="1A9D66DE" w14:textId="77777777" w:rsidR="00C5585F" w:rsidRDefault="00C5585F" w:rsidP="00146858">
      <w:pPr>
        <w:tabs>
          <w:tab w:val="left" w:pos="993"/>
          <w:tab w:val="left" w:pos="1276"/>
        </w:tabs>
        <w:spacing w:line="276" w:lineRule="auto"/>
        <w:jc w:val="right"/>
        <w:rPr>
          <w:b/>
          <w:color w:val="000000"/>
          <w:sz w:val="28"/>
          <w:szCs w:val="28"/>
          <w:u w:val="single"/>
        </w:rPr>
      </w:pPr>
    </w:p>
    <w:p w14:paraId="03B6B170" w14:textId="4D53CB0A" w:rsidR="00C5585F" w:rsidRDefault="00C5585F" w:rsidP="00146858">
      <w:pPr>
        <w:tabs>
          <w:tab w:val="left" w:pos="993"/>
          <w:tab w:val="left" w:pos="1276"/>
        </w:tabs>
        <w:spacing w:line="276" w:lineRule="auto"/>
        <w:jc w:val="right"/>
        <w:rPr>
          <w:b/>
          <w:color w:val="000000"/>
          <w:sz w:val="28"/>
          <w:szCs w:val="28"/>
          <w:u w:val="single"/>
        </w:rPr>
      </w:pPr>
    </w:p>
    <w:p w14:paraId="22A12AC2" w14:textId="1BF20C13" w:rsidR="00724F90" w:rsidRDefault="00724F90" w:rsidP="00146858">
      <w:pPr>
        <w:tabs>
          <w:tab w:val="left" w:pos="993"/>
          <w:tab w:val="left" w:pos="1276"/>
        </w:tabs>
        <w:spacing w:line="276" w:lineRule="auto"/>
        <w:jc w:val="right"/>
        <w:rPr>
          <w:b/>
          <w:color w:val="000000"/>
          <w:sz w:val="28"/>
          <w:szCs w:val="28"/>
          <w:u w:val="single"/>
        </w:rPr>
      </w:pPr>
    </w:p>
    <w:p w14:paraId="2FC60633" w14:textId="5AE8AF70" w:rsidR="00724F90" w:rsidRDefault="00724F90" w:rsidP="00146858">
      <w:pPr>
        <w:tabs>
          <w:tab w:val="left" w:pos="993"/>
          <w:tab w:val="left" w:pos="1276"/>
        </w:tabs>
        <w:spacing w:line="276" w:lineRule="auto"/>
        <w:jc w:val="right"/>
        <w:rPr>
          <w:b/>
          <w:color w:val="000000"/>
          <w:sz w:val="28"/>
          <w:szCs w:val="28"/>
          <w:u w:val="single"/>
        </w:rPr>
      </w:pPr>
    </w:p>
    <w:p w14:paraId="2B9F3E85" w14:textId="172E3E33" w:rsidR="00724F90" w:rsidRDefault="00724F90" w:rsidP="00146858">
      <w:pPr>
        <w:tabs>
          <w:tab w:val="left" w:pos="993"/>
          <w:tab w:val="left" w:pos="1276"/>
        </w:tabs>
        <w:spacing w:line="276" w:lineRule="auto"/>
        <w:jc w:val="right"/>
        <w:rPr>
          <w:b/>
          <w:color w:val="000000"/>
          <w:sz w:val="28"/>
          <w:szCs w:val="28"/>
          <w:u w:val="single"/>
        </w:rPr>
      </w:pPr>
    </w:p>
    <w:p w14:paraId="6414E1BF" w14:textId="10255792" w:rsidR="00724F90" w:rsidRDefault="00724F90" w:rsidP="00146858">
      <w:pPr>
        <w:tabs>
          <w:tab w:val="left" w:pos="993"/>
          <w:tab w:val="left" w:pos="1276"/>
        </w:tabs>
        <w:spacing w:line="276" w:lineRule="auto"/>
        <w:jc w:val="right"/>
        <w:rPr>
          <w:b/>
          <w:color w:val="000000"/>
          <w:sz w:val="28"/>
          <w:szCs w:val="28"/>
          <w:u w:val="single"/>
        </w:rPr>
      </w:pPr>
    </w:p>
    <w:p w14:paraId="039D4732" w14:textId="43C103C2" w:rsidR="00724F90" w:rsidRDefault="00724F90" w:rsidP="00146858">
      <w:pPr>
        <w:tabs>
          <w:tab w:val="left" w:pos="993"/>
          <w:tab w:val="left" w:pos="1276"/>
        </w:tabs>
        <w:spacing w:line="276" w:lineRule="auto"/>
        <w:jc w:val="right"/>
        <w:rPr>
          <w:b/>
          <w:color w:val="000000"/>
          <w:sz w:val="28"/>
          <w:szCs w:val="28"/>
          <w:u w:val="single"/>
        </w:rPr>
      </w:pPr>
    </w:p>
    <w:p w14:paraId="5EBA04F6" w14:textId="215D4941" w:rsidR="00724F90" w:rsidRDefault="00724F90" w:rsidP="00146858">
      <w:pPr>
        <w:tabs>
          <w:tab w:val="left" w:pos="993"/>
          <w:tab w:val="left" w:pos="1276"/>
        </w:tabs>
        <w:spacing w:line="276" w:lineRule="auto"/>
        <w:jc w:val="right"/>
        <w:rPr>
          <w:b/>
          <w:color w:val="000000"/>
          <w:sz w:val="28"/>
          <w:szCs w:val="28"/>
          <w:u w:val="single"/>
        </w:rPr>
      </w:pPr>
    </w:p>
    <w:p w14:paraId="12D00E12" w14:textId="52B878A4" w:rsidR="00724F90" w:rsidRDefault="00724F90" w:rsidP="00146858">
      <w:pPr>
        <w:tabs>
          <w:tab w:val="left" w:pos="993"/>
          <w:tab w:val="left" w:pos="1276"/>
        </w:tabs>
        <w:spacing w:line="276" w:lineRule="auto"/>
        <w:jc w:val="right"/>
        <w:rPr>
          <w:b/>
          <w:color w:val="000000"/>
          <w:sz w:val="28"/>
          <w:szCs w:val="28"/>
          <w:u w:val="single"/>
        </w:rPr>
      </w:pPr>
    </w:p>
    <w:p w14:paraId="3AC6C476" w14:textId="5C5CFED6" w:rsidR="004500C5" w:rsidRPr="00C82B4C" w:rsidRDefault="004500C5" w:rsidP="009E426E">
      <w:pPr>
        <w:numPr>
          <w:ilvl w:val="1"/>
          <w:numId w:val="11"/>
        </w:numPr>
        <w:tabs>
          <w:tab w:val="left" w:pos="851"/>
        </w:tabs>
        <w:spacing w:after="160"/>
        <w:contextualSpacing/>
        <w:rPr>
          <w:b/>
          <w:i/>
          <w:color w:val="000000"/>
          <w:sz w:val="28"/>
          <w:szCs w:val="28"/>
        </w:rPr>
      </w:pPr>
      <w:r w:rsidRPr="00C82B4C">
        <w:rPr>
          <w:b/>
          <w:i/>
          <w:color w:val="000000"/>
          <w:sz w:val="28"/>
          <w:szCs w:val="28"/>
        </w:rPr>
        <w:lastRenderedPageBreak/>
        <w:t xml:space="preserve">Соответствующие приказы, распоряжения ректората о контроле уровня освоения дисциплин и </w:t>
      </w:r>
      <w:proofErr w:type="spellStart"/>
      <w:r w:rsidRPr="00C82B4C">
        <w:rPr>
          <w:b/>
          <w:i/>
          <w:color w:val="000000"/>
          <w:sz w:val="28"/>
          <w:szCs w:val="28"/>
        </w:rPr>
        <w:t>сформированности</w:t>
      </w:r>
      <w:proofErr w:type="spellEnd"/>
      <w:r w:rsidRPr="00C82B4C">
        <w:rPr>
          <w:b/>
          <w:i/>
          <w:color w:val="000000"/>
          <w:sz w:val="28"/>
          <w:szCs w:val="28"/>
        </w:rPr>
        <w:t xml:space="preserve"> компетенций студентов</w:t>
      </w:r>
    </w:p>
    <w:p w14:paraId="766BACF8" w14:textId="77777777" w:rsidR="004500C5" w:rsidRPr="00C82B4C" w:rsidRDefault="004500C5" w:rsidP="004500C5">
      <w:pPr>
        <w:tabs>
          <w:tab w:val="left" w:pos="851"/>
          <w:tab w:val="left" w:pos="1418"/>
        </w:tabs>
        <w:spacing w:after="160"/>
        <w:ind w:left="928"/>
        <w:contextualSpacing/>
        <w:rPr>
          <w:b/>
          <w:i/>
          <w:color w:val="000000"/>
          <w:sz w:val="28"/>
          <w:szCs w:val="28"/>
        </w:rPr>
      </w:pPr>
    </w:p>
    <w:p w14:paraId="1BD79896" w14:textId="77777777" w:rsidR="004500C5" w:rsidRDefault="004500C5" w:rsidP="004500C5">
      <w:pPr>
        <w:spacing w:after="160"/>
        <w:ind w:left="360"/>
        <w:jc w:val="both"/>
        <w:rPr>
          <w:color w:val="000000"/>
          <w:sz w:val="28"/>
          <w:szCs w:val="28"/>
        </w:rPr>
      </w:pPr>
      <w:r w:rsidRPr="00A07347">
        <w:rPr>
          <w:color w:val="000000"/>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A07347">
        <w:rPr>
          <w:color w:val="000000"/>
          <w:sz w:val="28"/>
          <w:szCs w:val="28"/>
        </w:rPr>
        <w:t>бакалавриата</w:t>
      </w:r>
      <w:proofErr w:type="spellEnd"/>
      <w:r w:rsidRPr="00A07347">
        <w:rPr>
          <w:color w:val="000000"/>
          <w:sz w:val="28"/>
          <w:szCs w:val="28"/>
        </w:rPr>
        <w:t xml:space="preserve"> и магистратуры в Финансовом университете».</w:t>
      </w:r>
    </w:p>
    <w:p w14:paraId="07CD7D97" w14:textId="77777777" w:rsidR="00AB5885" w:rsidRDefault="00AB5885" w:rsidP="00D1053C">
      <w:pPr>
        <w:pStyle w:val="1-21"/>
        <w:spacing w:line="276" w:lineRule="auto"/>
        <w:ind w:left="0"/>
        <w:rPr>
          <w:b/>
          <w:bCs/>
          <w:i/>
          <w:iCs/>
          <w:color w:val="002060"/>
          <w:sz w:val="32"/>
          <w:szCs w:val="32"/>
        </w:rPr>
      </w:pPr>
    </w:p>
    <w:p w14:paraId="4BD2260A" w14:textId="77777777" w:rsidR="0049012B" w:rsidRPr="006C72A3" w:rsidRDefault="0049012B" w:rsidP="0049012B">
      <w:pPr>
        <w:spacing w:line="276" w:lineRule="auto"/>
        <w:ind w:left="360"/>
        <w:contextualSpacing/>
        <w:jc w:val="center"/>
        <w:rPr>
          <w:b/>
          <w:bCs/>
          <w:i/>
          <w:iCs/>
          <w:color w:val="000000"/>
          <w:sz w:val="28"/>
          <w:szCs w:val="28"/>
          <w:lang w:val="x-none" w:eastAsia="x-none"/>
        </w:rPr>
      </w:pPr>
      <w:r w:rsidRPr="006C72A3">
        <w:rPr>
          <w:b/>
          <w:bCs/>
          <w:i/>
          <w:iCs/>
          <w:color w:val="000000"/>
          <w:sz w:val="28"/>
          <w:szCs w:val="28"/>
          <w:lang w:val="x-none" w:eastAsia="x-none"/>
        </w:rPr>
        <w:t>8. Перечень основной и дополнительной учебной литературы, необходимой для освоения дисциплины</w:t>
      </w:r>
    </w:p>
    <w:p w14:paraId="580A22C0" w14:textId="77777777" w:rsidR="0049012B" w:rsidRPr="006C72A3" w:rsidRDefault="0049012B" w:rsidP="0049012B">
      <w:pPr>
        <w:spacing w:line="360" w:lineRule="auto"/>
        <w:ind w:firstLine="142"/>
        <w:jc w:val="both"/>
        <w:rPr>
          <w:b/>
          <w:bCs/>
          <w:i/>
          <w:sz w:val="28"/>
          <w:szCs w:val="28"/>
        </w:rPr>
      </w:pPr>
      <w:r w:rsidRPr="006C72A3">
        <w:rPr>
          <w:b/>
          <w:bCs/>
          <w:i/>
          <w:sz w:val="28"/>
          <w:szCs w:val="28"/>
        </w:rPr>
        <w:t xml:space="preserve">   Основная литература</w:t>
      </w:r>
    </w:p>
    <w:p w14:paraId="17E406C7" w14:textId="77777777" w:rsidR="0049012B" w:rsidRPr="006C72A3" w:rsidRDefault="0049012B" w:rsidP="0049012B">
      <w:pPr>
        <w:tabs>
          <w:tab w:val="left" w:pos="180"/>
          <w:tab w:val="left" w:pos="360"/>
          <w:tab w:val="left" w:pos="540"/>
          <w:tab w:val="left" w:pos="709"/>
          <w:tab w:val="left" w:pos="1080"/>
        </w:tabs>
        <w:snapToGrid w:val="0"/>
        <w:spacing w:line="276" w:lineRule="auto"/>
        <w:ind w:firstLine="851"/>
        <w:contextualSpacing/>
        <w:jc w:val="both"/>
        <w:rPr>
          <w:color w:val="000000"/>
          <w:sz w:val="28"/>
          <w:szCs w:val="28"/>
        </w:rPr>
      </w:pPr>
      <w:r w:rsidRPr="006C72A3">
        <w:rPr>
          <w:color w:val="000000"/>
          <w:sz w:val="28"/>
          <w:szCs w:val="28"/>
        </w:rPr>
        <w:t>1.</w:t>
      </w:r>
      <w:r w:rsidRPr="006C72A3">
        <w:rPr>
          <w:color w:val="000000"/>
          <w:sz w:val="28"/>
          <w:szCs w:val="28"/>
        </w:rPr>
        <w:tab/>
        <w:t>Микроэкономика. Практический подход (</w:t>
      </w:r>
      <w:proofErr w:type="spellStart"/>
      <w:r w:rsidRPr="006C72A3">
        <w:rPr>
          <w:color w:val="000000"/>
          <w:sz w:val="28"/>
          <w:szCs w:val="28"/>
        </w:rPr>
        <w:t>Managerial</w:t>
      </w:r>
      <w:proofErr w:type="spellEnd"/>
      <w:r w:rsidRPr="006C72A3">
        <w:rPr>
          <w:color w:val="000000"/>
          <w:sz w:val="28"/>
          <w:szCs w:val="28"/>
        </w:rPr>
        <w:t xml:space="preserve"> </w:t>
      </w:r>
      <w:proofErr w:type="spellStart"/>
      <w:r w:rsidRPr="006C72A3">
        <w:rPr>
          <w:color w:val="000000"/>
          <w:sz w:val="28"/>
          <w:szCs w:val="28"/>
        </w:rPr>
        <w:t>Economics</w:t>
      </w:r>
      <w:proofErr w:type="spellEnd"/>
      <w:r w:rsidRPr="006C72A3">
        <w:rPr>
          <w:color w:val="000000"/>
          <w:sz w:val="28"/>
          <w:szCs w:val="28"/>
        </w:rPr>
        <w:t xml:space="preserve">): Учебник / О.В. </w:t>
      </w:r>
      <w:proofErr w:type="spellStart"/>
      <w:r w:rsidRPr="006C72A3">
        <w:rPr>
          <w:color w:val="000000"/>
          <w:sz w:val="28"/>
          <w:szCs w:val="28"/>
        </w:rPr>
        <w:t>Карамова</w:t>
      </w:r>
      <w:proofErr w:type="spellEnd"/>
      <w:r w:rsidRPr="006C72A3">
        <w:rPr>
          <w:color w:val="000000"/>
          <w:sz w:val="28"/>
          <w:szCs w:val="28"/>
        </w:rPr>
        <w:t xml:space="preserve">, М.А. Абрамова, В.Н. Сумароков [и др.], под ред. А.Г. Грязновой, А.Ю. Юданова. - Москва: </w:t>
      </w:r>
      <w:proofErr w:type="spellStart"/>
      <w:r w:rsidRPr="006C72A3">
        <w:rPr>
          <w:color w:val="000000"/>
          <w:sz w:val="28"/>
          <w:szCs w:val="28"/>
        </w:rPr>
        <w:t>КноРус</w:t>
      </w:r>
      <w:proofErr w:type="spellEnd"/>
      <w:r w:rsidRPr="006C72A3">
        <w:rPr>
          <w:color w:val="000000"/>
          <w:sz w:val="28"/>
          <w:szCs w:val="28"/>
        </w:rPr>
        <w:t xml:space="preserve">, 2023. - 676 с. – ISBN 978-5-406-11038-6. — ЭБС BOOK.ru. — URL: https://book.ru/book/947382 (дата обращения: 07.02.2024). — </w:t>
      </w:r>
      <w:proofErr w:type="gramStart"/>
      <w:r w:rsidRPr="006C72A3">
        <w:rPr>
          <w:color w:val="000000"/>
          <w:sz w:val="28"/>
          <w:szCs w:val="28"/>
        </w:rPr>
        <w:t>Текст :</w:t>
      </w:r>
      <w:proofErr w:type="gramEnd"/>
      <w:r w:rsidRPr="006C72A3">
        <w:rPr>
          <w:color w:val="000000"/>
          <w:sz w:val="28"/>
          <w:szCs w:val="28"/>
        </w:rPr>
        <w:t xml:space="preserve"> электронный.</w:t>
      </w:r>
    </w:p>
    <w:p w14:paraId="21E4D0C5" w14:textId="77777777" w:rsidR="0049012B" w:rsidRPr="006C72A3" w:rsidRDefault="0049012B" w:rsidP="0049012B">
      <w:pPr>
        <w:tabs>
          <w:tab w:val="left" w:pos="180"/>
          <w:tab w:val="left" w:pos="360"/>
          <w:tab w:val="left" w:pos="540"/>
          <w:tab w:val="left" w:pos="709"/>
          <w:tab w:val="left" w:pos="1080"/>
        </w:tabs>
        <w:snapToGrid w:val="0"/>
        <w:spacing w:line="276" w:lineRule="auto"/>
        <w:ind w:firstLine="851"/>
        <w:contextualSpacing/>
        <w:jc w:val="both"/>
        <w:rPr>
          <w:color w:val="000000"/>
          <w:sz w:val="28"/>
          <w:szCs w:val="28"/>
        </w:rPr>
      </w:pPr>
      <w:r w:rsidRPr="006C72A3">
        <w:rPr>
          <w:color w:val="000000"/>
          <w:sz w:val="28"/>
          <w:szCs w:val="28"/>
        </w:rPr>
        <w:t xml:space="preserve">2. Экономическая </w:t>
      </w:r>
      <w:proofErr w:type="gramStart"/>
      <w:r w:rsidRPr="006C72A3">
        <w:rPr>
          <w:color w:val="000000"/>
          <w:sz w:val="28"/>
          <w:szCs w:val="28"/>
        </w:rPr>
        <w:t>теория :</w:t>
      </w:r>
      <w:proofErr w:type="gramEnd"/>
      <w:r w:rsidRPr="006C72A3">
        <w:rPr>
          <w:color w:val="000000"/>
          <w:sz w:val="28"/>
          <w:szCs w:val="28"/>
        </w:rPr>
        <w:t xml:space="preserve"> экономические системы: формирование и развитие : учебник / И. К. Ларионов, С. Н. Сильвестров, А. Н. </w:t>
      </w:r>
      <w:proofErr w:type="spellStart"/>
      <w:r w:rsidRPr="006C72A3">
        <w:rPr>
          <w:color w:val="000000"/>
          <w:sz w:val="28"/>
          <w:szCs w:val="28"/>
        </w:rPr>
        <w:t>Герасин</w:t>
      </w:r>
      <w:proofErr w:type="spellEnd"/>
      <w:r w:rsidRPr="006C72A3">
        <w:rPr>
          <w:color w:val="000000"/>
          <w:sz w:val="28"/>
          <w:szCs w:val="28"/>
        </w:rPr>
        <w:t xml:space="preserve"> [и др.] ; под ред. И. К. Ларионова, С. Н. Сильвестрова. – 4-е изд., стер. – </w:t>
      </w:r>
      <w:proofErr w:type="gramStart"/>
      <w:r w:rsidRPr="006C72A3">
        <w:rPr>
          <w:color w:val="000000"/>
          <w:sz w:val="28"/>
          <w:szCs w:val="28"/>
        </w:rPr>
        <w:t>Москва :</w:t>
      </w:r>
      <w:proofErr w:type="gramEnd"/>
      <w:r w:rsidRPr="006C72A3">
        <w:rPr>
          <w:color w:val="000000"/>
          <w:sz w:val="28"/>
          <w:szCs w:val="28"/>
        </w:rPr>
        <w:t xml:space="preserve"> Дашков и К°, 2023. – 874 </w:t>
      </w:r>
      <w:proofErr w:type="gramStart"/>
      <w:r w:rsidRPr="006C72A3">
        <w:rPr>
          <w:color w:val="000000"/>
          <w:sz w:val="28"/>
          <w:szCs w:val="28"/>
        </w:rPr>
        <w:t>с. :</w:t>
      </w:r>
      <w:proofErr w:type="gramEnd"/>
      <w:r w:rsidRPr="006C72A3">
        <w:rPr>
          <w:color w:val="000000"/>
          <w:sz w:val="28"/>
          <w:szCs w:val="28"/>
        </w:rPr>
        <w:t xml:space="preserve"> ил., табл. – (Учебные издания для магистров). – ISBN 978-5-394-05129-6. - ЭБС Университетская библиотека </w:t>
      </w:r>
      <w:proofErr w:type="spellStart"/>
      <w:r w:rsidRPr="006C72A3">
        <w:rPr>
          <w:color w:val="000000"/>
          <w:sz w:val="28"/>
          <w:szCs w:val="28"/>
        </w:rPr>
        <w:t>online</w:t>
      </w:r>
      <w:proofErr w:type="spellEnd"/>
      <w:r w:rsidRPr="006C72A3">
        <w:rPr>
          <w:color w:val="000000"/>
          <w:sz w:val="28"/>
          <w:szCs w:val="28"/>
        </w:rPr>
        <w:t xml:space="preserve">. – URL: </w:t>
      </w:r>
      <w:hyperlink r:id="rId8" w:history="1">
        <w:r w:rsidRPr="006C72A3">
          <w:rPr>
            <w:color w:val="000000"/>
            <w:sz w:val="28"/>
          </w:rPr>
          <w:t>https://biblioclub.ru/index.php?page=book&amp;id=697333</w:t>
        </w:r>
      </w:hyperlink>
      <w:r w:rsidRPr="006C72A3">
        <w:rPr>
          <w:color w:val="000000"/>
          <w:sz w:val="28"/>
          <w:szCs w:val="28"/>
        </w:rPr>
        <w:t xml:space="preserve"> ; ЭБС ZNANIUM. - </w:t>
      </w:r>
      <w:hyperlink r:id="rId9" w:history="1">
        <w:r w:rsidRPr="006C72A3">
          <w:rPr>
            <w:color w:val="000000"/>
            <w:sz w:val="28"/>
          </w:rPr>
          <w:t xml:space="preserve">URL: https://znanium.com/catalog/product/2086367 </w:t>
        </w:r>
      </w:hyperlink>
      <w:r w:rsidRPr="006C72A3">
        <w:rPr>
          <w:color w:val="000000"/>
          <w:sz w:val="28"/>
          <w:szCs w:val="28"/>
        </w:rPr>
        <w:t xml:space="preserve"> (дата обращения: 07.02.2024).– Текст : электронный.</w:t>
      </w:r>
    </w:p>
    <w:p w14:paraId="6229CC30" w14:textId="77777777" w:rsidR="0049012B" w:rsidRPr="006C72A3" w:rsidRDefault="0049012B" w:rsidP="0049012B">
      <w:pPr>
        <w:spacing w:after="120"/>
        <w:ind w:left="283" w:firstLine="142"/>
        <w:jc w:val="both"/>
        <w:rPr>
          <w:b/>
          <w:i/>
          <w:color w:val="000000"/>
          <w:sz w:val="28"/>
          <w:szCs w:val="28"/>
          <w:lang w:val="x-none" w:eastAsia="x-none"/>
        </w:rPr>
      </w:pPr>
      <w:r w:rsidRPr="006C72A3">
        <w:rPr>
          <w:b/>
          <w:i/>
          <w:color w:val="000000"/>
          <w:sz w:val="28"/>
          <w:szCs w:val="28"/>
          <w:lang w:val="x-none" w:eastAsia="x-none"/>
        </w:rPr>
        <w:t>Дополнительная литература</w:t>
      </w:r>
    </w:p>
    <w:p w14:paraId="788B373C" w14:textId="77777777" w:rsidR="0049012B" w:rsidRPr="006C72A3" w:rsidRDefault="0049012B" w:rsidP="0049012B">
      <w:pPr>
        <w:widowControl w:val="0"/>
        <w:tabs>
          <w:tab w:val="left" w:pos="1134"/>
        </w:tabs>
        <w:ind w:firstLine="851"/>
        <w:contextualSpacing/>
        <w:jc w:val="both"/>
        <w:rPr>
          <w:sz w:val="28"/>
          <w:szCs w:val="28"/>
        </w:rPr>
      </w:pPr>
      <w:r w:rsidRPr="006C72A3">
        <w:rPr>
          <w:sz w:val="28"/>
          <w:szCs w:val="28"/>
        </w:rPr>
        <w:t xml:space="preserve">3. Информационная </w:t>
      </w:r>
      <w:proofErr w:type="gramStart"/>
      <w:r w:rsidRPr="006C72A3">
        <w:rPr>
          <w:sz w:val="28"/>
          <w:szCs w:val="28"/>
        </w:rPr>
        <w:t>экономика :</w:t>
      </w:r>
      <w:proofErr w:type="gramEnd"/>
      <w:r w:rsidRPr="006C72A3">
        <w:rPr>
          <w:sz w:val="28"/>
          <w:szCs w:val="28"/>
        </w:rPr>
        <w:t xml:space="preserve"> учебник / Л.Г. Матвеева, А.Ю. Никитаева, О.А. Чернова, Е.В. </w:t>
      </w:r>
      <w:proofErr w:type="spellStart"/>
      <w:r w:rsidRPr="006C72A3">
        <w:rPr>
          <w:sz w:val="28"/>
          <w:szCs w:val="28"/>
        </w:rPr>
        <w:t>Маслюкова</w:t>
      </w:r>
      <w:proofErr w:type="spellEnd"/>
      <w:r w:rsidRPr="006C72A3">
        <w:rPr>
          <w:sz w:val="28"/>
          <w:szCs w:val="28"/>
        </w:rPr>
        <w:t xml:space="preserve"> ; Южный федеральный университет. — Ростов-на-</w:t>
      </w:r>
      <w:proofErr w:type="gramStart"/>
      <w:r w:rsidRPr="006C72A3">
        <w:rPr>
          <w:sz w:val="28"/>
          <w:szCs w:val="28"/>
        </w:rPr>
        <w:t>Дону ;</w:t>
      </w:r>
      <w:proofErr w:type="gramEnd"/>
      <w:r w:rsidRPr="006C72A3">
        <w:rPr>
          <w:sz w:val="28"/>
          <w:szCs w:val="28"/>
        </w:rPr>
        <w:t xml:space="preserve"> Таганрог : Издательство Южного федерального университета, 2018. — 356 с. - ISBN 978-5-9275-2612-3. – ЭБС ZNANIUM. - URL: https://znanium.com/catalog/product/1039658 (дата обращения: 07.02.2024). –  </w:t>
      </w:r>
      <w:proofErr w:type="gramStart"/>
      <w:r w:rsidRPr="006C72A3">
        <w:rPr>
          <w:sz w:val="28"/>
          <w:szCs w:val="28"/>
        </w:rPr>
        <w:t>Текст :</w:t>
      </w:r>
      <w:proofErr w:type="gramEnd"/>
      <w:r w:rsidRPr="006C72A3">
        <w:rPr>
          <w:sz w:val="28"/>
          <w:szCs w:val="28"/>
        </w:rPr>
        <w:t xml:space="preserve"> электронный.</w:t>
      </w:r>
    </w:p>
    <w:p w14:paraId="0FD2E4EC" w14:textId="77777777" w:rsidR="0049012B" w:rsidRPr="006C72A3" w:rsidRDefault="0049012B" w:rsidP="0049012B">
      <w:pPr>
        <w:widowControl w:val="0"/>
        <w:tabs>
          <w:tab w:val="left" w:pos="1134"/>
        </w:tabs>
        <w:ind w:firstLine="851"/>
        <w:contextualSpacing/>
        <w:jc w:val="both"/>
        <w:rPr>
          <w:sz w:val="28"/>
          <w:szCs w:val="28"/>
        </w:rPr>
      </w:pPr>
      <w:r w:rsidRPr="006C72A3">
        <w:rPr>
          <w:sz w:val="28"/>
          <w:szCs w:val="28"/>
        </w:rPr>
        <w:t>4.</w:t>
      </w:r>
      <w:r w:rsidRPr="006C72A3">
        <w:rPr>
          <w:sz w:val="28"/>
          <w:szCs w:val="28"/>
        </w:rPr>
        <w:tab/>
        <w:t xml:space="preserve">История экономических </w:t>
      </w:r>
      <w:proofErr w:type="gramStart"/>
      <w:r w:rsidRPr="006C72A3">
        <w:rPr>
          <w:sz w:val="28"/>
          <w:szCs w:val="28"/>
        </w:rPr>
        <w:t>учений :</w:t>
      </w:r>
      <w:proofErr w:type="gramEnd"/>
      <w:r w:rsidRPr="006C72A3">
        <w:rPr>
          <w:sz w:val="28"/>
          <w:szCs w:val="28"/>
        </w:rPr>
        <w:t xml:space="preserve"> учебник для вузов / И. Н. Шапкин ; под редакцией И. Н. Шапкина, А. С. </w:t>
      </w:r>
      <w:proofErr w:type="spellStart"/>
      <w:r w:rsidRPr="006C72A3">
        <w:rPr>
          <w:sz w:val="28"/>
          <w:szCs w:val="28"/>
        </w:rPr>
        <w:t>Квасова</w:t>
      </w:r>
      <w:proofErr w:type="spellEnd"/>
      <w:r w:rsidRPr="006C72A3">
        <w:rPr>
          <w:sz w:val="28"/>
          <w:szCs w:val="28"/>
        </w:rPr>
        <w:t xml:space="preserve">. — </w:t>
      </w:r>
      <w:proofErr w:type="gramStart"/>
      <w:r w:rsidRPr="006C72A3">
        <w:rPr>
          <w:sz w:val="28"/>
          <w:szCs w:val="28"/>
        </w:rPr>
        <w:t>Москва :</w:t>
      </w:r>
      <w:proofErr w:type="gramEnd"/>
      <w:r w:rsidRPr="006C72A3">
        <w:rPr>
          <w:sz w:val="28"/>
          <w:szCs w:val="28"/>
        </w:rPr>
        <w:t xml:space="preserve"> Издательство </w:t>
      </w:r>
      <w:proofErr w:type="spellStart"/>
      <w:r w:rsidRPr="006C72A3">
        <w:rPr>
          <w:sz w:val="28"/>
          <w:szCs w:val="28"/>
        </w:rPr>
        <w:t>Юрайт</w:t>
      </w:r>
      <w:proofErr w:type="spellEnd"/>
      <w:r w:rsidRPr="006C72A3">
        <w:rPr>
          <w:sz w:val="28"/>
          <w:szCs w:val="28"/>
        </w:rPr>
        <w:t xml:space="preserve">, 2023. — 492 с. — (Высшее образование). — ISBN 978-5-534-15955-4. — Образовательная платформа </w:t>
      </w:r>
      <w:proofErr w:type="spellStart"/>
      <w:r w:rsidRPr="006C72A3">
        <w:rPr>
          <w:sz w:val="28"/>
          <w:szCs w:val="28"/>
        </w:rPr>
        <w:t>Юрайт</w:t>
      </w:r>
      <w:proofErr w:type="spellEnd"/>
      <w:r w:rsidRPr="006C72A3">
        <w:rPr>
          <w:sz w:val="28"/>
          <w:szCs w:val="28"/>
        </w:rPr>
        <w:t xml:space="preserve"> [сайт]. — URL: https://urait.ru/bcode/510338 (дата обращения: 07.02.2024). — </w:t>
      </w:r>
      <w:proofErr w:type="gramStart"/>
      <w:r w:rsidRPr="006C72A3">
        <w:rPr>
          <w:sz w:val="28"/>
          <w:szCs w:val="28"/>
        </w:rPr>
        <w:t>Текст :</w:t>
      </w:r>
      <w:proofErr w:type="gramEnd"/>
      <w:r w:rsidRPr="006C72A3">
        <w:rPr>
          <w:sz w:val="28"/>
          <w:szCs w:val="28"/>
        </w:rPr>
        <w:t xml:space="preserve"> электронный.</w:t>
      </w:r>
    </w:p>
    <w:p w14:paraId="28A4E968" w14:textId="77777777" w:rsidR="0049012B" w:rsidRPr="006C72A3" w:rsidRDefault="0049012B" w:rsidP="0049012B">
      <w:pPr>
        <w:widowControl w:val="0"/>
        <w:tabs>
          <w:tab w:val="left" w:pos="1134"/>
        </w:tabs>
        <w:ind w:firstLine="851"/>
        <w:contextualSpacing/>
        <w:jc w:val="both"/>
        <w:rPr>
          <w:sz w:val="28"/>
          <w:szCs w:val="28"/>
        </w:rPr>
      </w:pPr>
      <w:r w:rsidRPr="006C72A3">
        <w:rPr>
          <w:sz w:val="28"/>
          <w:szCs w:val="28"/>
        </w:rPr>
        <w:t xml:space="preserve">5. Сухарев, О. С.  Экономическая теория. Современные </w:t>
      </w:r>
      <w:proofErr w:type="gramStart"/>
      <w:r w:rsidRPr="006C72A3">
        <w:rPr>
          <w:sz w:val="28"/>
          <w:szCs w:val="28"/>
        </w:rPr>
        <w:t>проблемы :</w:t>
      </w:r>
      <w:proofErr w:type="gramEnd"/>
      <w:r w:rsidRPr="006C72A3">
        <w:rPr>
          <w:sz w:val="28"/>
          <w:szCs w:val="28"/>
        </w:rPr>
        <w:t xml:space="preserve"> учебник для вузов / О. С. Сухарев. — </w:t>
      </w:r>
      <w:proofErr w:type="gramStart"/>
      <w:r w:rsidRPr="006C72A3">
        <w:rPr>
          <w:sz w:val="28"/>
          <w:szCs w:val="28"/>
        </w:rPr>
        <w:t>Москва :</w:t>
      </w:r>
      <w:proofErr w:type="gramEnd"/>
      <w:r w:rsidRPr="006C72A3">
        <w:rPr>
          <w:sz w:val="28"/>
          <w:szCs w:val="28"/>
        </w:rPr>
        <w:t xml:space="preserve"> Издательство </w:t>
      </w:r>
      <w:proofErr w:type="spellStart"/>
      <w:r w:rsidRPr="006C72A3">
        <w:rPr>
          <w:sz w:val="28"/>
          <w:szCs w:val="28"/>
        </w:rPr>
        <w:t>Юрайт</w:t>
      </w:r>
      <w:proofErr w:type="spellEnd"/>
      <w:r w:rsidRPr="006C72A3">
        <w:rPr>
          <w:sz w:val="28"/>
          <w:szCs w:val="28"/>
        </w:rPr>
        <w:t xml:space="preserve">, 2023. — </w:t>
      </w:r>
      <w:r w:rsidRPr="006C72A3">
        <w:rPr>
          <w:sz w:val="28"/>
          <w:szCs w:val="28"/>
        </w:rPr>
        <w:lastRenderedPageBreak/>
        <w:t xml:space="preserve">215 с. — (Высшее образование). — ISBN 978-5-534-10422-6. — Образовательная платформа </w:t>
      </w:r>
      <w:proofErr w:type="spellStart"/>
      <w:r w:rsidRPr="006C72A3">
        <w:rPr>
          <w:sz w:val="28"/>
          <w:szCs w:val="28"/>
        </w:rPr>
        <w:t>Юрайт</w:t>
      </w:r>
      <w:proofErr w:type="spellEnd"/>
      <w:r w:rsidRPr="006C72A3">
        <w:rPr>
          <w:sz w:val="28"/>
          <w:szCs w:val="28"/>
        </w:rPr>
        <w:t xml:space="preserve"> [сайт]. — URL: https://urait.ru/bcode/517553 (дата обращения: 07.02.2024). — </w:t>
      </w:r>
      <w:proofErr w:type="gramStart"/>
      <w:r w:rsidRPr="006C72A3">
        <w:rPr>
          <w:sz w:val="28"/>
          <w:szCs w:val="28"/>
        </w:rPr>
        <w:t>Текст :</w:t>
      </w:r>
      <w:proofErr w:type="gramEnd"/>
      <w:r w:rsidRPr="006C72A3">
        <w:rPr>
          <w:sz w:val="28"/>
          <w:szCs w:val="28"/>
        </w:rPr>
        <w:t xml:space="preserve"> электронный.</w:t>
      </w:r>
    </w:p>
    <w:p w14:paraId="599B130C" w14:textId="77777777" w:rsidR="0049012B" w:rsidRPr="006C72A3" w:rsidRDefault="0049012B" w:rsidP="0049012B">
      <w:pPr>
        <w:widowControl w:val="0"/>
        <w:tabs>
          <w:tab w:val="left" w:pos="1134"/>
        </w:tabs>
        <w:ind w:firstLine="851"/>
        <w:contextualSpacing/>
        <w:jc w:val="both"/>
        <w:rPr>
          <w:sz w:val="28"/>
          <w:szCs w:val="28"/>
        </w:rPr>
      </w:pPr>
      <w:r w:rsidRPr="006C72A3">
        <w:rPr>
          <w:sz w:val="28"/>
          <w:szCs w:val="28"/>
        </w:rPr>
        <w:t xml:space="preserve">6. Человеческий капитал в модели устойчивого экономического роста России: монография / Н.Н. Соловых, Г.А. Терская, С.А. </w:t>
      </w:r>
      <w:proofErr w:type="spellStart"/>
      <w:r w:rsidRPr="006C72A3">
        <w:rPr>
          <w:sz w:val="28"/>
          <w:szCs w:val="28"/>
        </w:rPr>
        <w:t>Варвус</w:t>
      </w:r>
      <w:proofErr w:type="spellEnd"/>
      <w:r w:rsidRPr="006C72A3">
        <w:rPr>
          <w:sz w:val="28"/>
          <w:szCs w:val="28"/>
        </w:rPr>
        <w:t xml:space="preserve"> [и др.]; под науч. ред. О.В. </w:t>
      </w:r>
      <w:proofErr w:type="spellStart"/>
      <w:r w:rsidRPr="006C72A3">
        <w:rPr>
          <w:sz w:val="28"/>
          <w:szCs w:val="28"/>
        </w:rPr>
        <w:t>Карамовой</w:t>
      </w:r>
      <w:proofErr w:type="spellEnd"/>
      <w:r w:rsidRPr="006C72A3">
        <w:rPr>
          <w:sz w:val="28"/>
          <w:szCs w:val="28"/>
        </w:rPr>
        <w:t xml:space="preserve"> [и др.]; </w:t>
      </w:r>
      <w:proofErr w:type="spellStart"/>
      <w:r w:rsidRPr="006C72A3">
        <w:rPr>
          <w:sz w:val="28"/>
          <w:szCs w:val="28"/>
        </w:rPr>
        <w:t>Финуниверситет</w:t>
      </w:r>
      <w:proofErr w:type="spellEnd"/>
      <w:r w:rsidRPr="006C72A3">
        <w:rPr>
          <w:sz w:val="28"/>
          <w:szCs w:val="28"/>
        </w:rPr>
        <w:t xml:space="preserve">. — Москва: Прометей, 2023 — 514 с.: ил. —  ISBN 978-5-00172-372-1. - </w:t>
      </w:r>
      <w:proofErr w:type="gramStart"/>
      <w:r w:rsidRPr="006C72A3">
        <w:rPr>
          <w:sz w:val="28"/>
          <w:szCs w:val="28"/>
        </w:rPr>
        <w:t>Текст :</w:t>
      </w:r>
      <w:proofErr w:type="gramEnd"/>
      <w:r w:rsidRPr="006C72A3">
        <w:rPr>
          <w:sz w:val="28"/>
          <w:szCs w:val="28"/>
        </w:rPr>
        <w:t xml:space="preserve"> непосредственный. - То же. - ЭБС Лань. - URL: https://e.lanbook.com/book/290486 (дата обращения: 07.02.2024)</w:t>
      </w:r>
      <w:proofErr w:type="gramStart"/>
      <w:r w:rsidRPr="006C72A3">
        <w:rPr>
          <w:sz w:val="28"/>
          <w:szCs w:val="28"/>
        </w:rPr>
        <w:t>. .</w:t>
      </w:r>
      <w:proofErr w:type="gramEnd"/>
      <w:r w:rsidRPr="006C72A3">
        <w:rPr>
          <w:sz w:val="28"/>
          <w:szCs w:val="28"/>
        </w:rPr>
        <w:t xml:space="preserve"> — </w:t>
      </w:r>
      <w:proofErr w:type="gramStart"/>
      <w:r w:rsidRPr="006C72A3">
        <w:rPr>
          <w:sz w:val="28"/>
          <w:szCs w:val="28"/>
        </w:rPr>
        <w:t>Текст :</w:t>
      </w:r>
      <w:proofErr w:type="gramEnd"/>
      <w:r w:rsidRPr="006C72A3">
        <w:rPr>
          <w:sz w:val="28"/>
          <w:szCs w:val="28"/>
        </w:rPr>
        <w:t xml:space="preserve"> электронный.</w:t>
      </w:r>
    </w:p>
    <w:p w14:paraId="2D368C27" w14:textId="77777777" w:rsidR="0049012B" w:rsidRPr="006C72A3" w:rsidRDefault="0049012B" w:rsidP="0049012B">
      <w:pPr>
        <w:widowControl w:val="0"/>
        <w:tabs>
          <w:tab w:val="left" w:pos="1134"/>
        </w:tabs>
        <w:ind w:firstLine="851"/>
        <w:contextualSpacing/>
        <w:jc w:val="both"/>
        <w:rPr>
          <w:sz w:val="28"/>
          <w:szCs w:val="28"/>
        </w:rPr>
      </w:pPr>
      <w:r w:rsidRPr="006C72A3">
        <w:rPr>
          <w:sz w:val="28"/>
          <w:szCs w:val="28"/>
        </w:rPr>
        <w:t>7.1.</w:t>
      </w:r>
      <w:r w:rsidRPr="006C72A3">
        <w:rPr>
          <w:sz w:val="28"/>
          <w:szCs w:val="28"/>
        </w:rPr>
        <w:tab/>
        <w:t xml:space="preserve">Экономическая теория. Кейсы из российской </w:t>
      </w:r>
      <w:proofErr w:type="gramStart"/>
      <w:r w:rsidRPr="006C72A3">
        <w:rPr>
          <w:sz w:val="28"/>
          <w:szCs w:val="28"/>
        </w:rPr>
        <w:t>практики :</w:t>
      </w:r>
      <w:proofErr w:type="gramEnd"/>
      <w:r w:rsidRPr="006C72A3">
        <w:rPr>
          <w:sz w:val="28"/>
          <w:szCs w:val="28"/>
        </w:rPr>
        <w:t xml:space="preserve"> учебное пособие / Н. Н. Думная, С. А. Толкачев, О. А. Абелев [и др.] ; под ред. М. А. </w:t>
      </w:r>
      <w:proofErr w:type="spellStart"/>
      <w:r w:rsidRPr="006C72A3">
        <w:rPr>
          <w:sz w:val="28"/>
          <w:szCs w:val="28"/>
        </w:rPr>
        <w:t>Эскиндарова</w:t>
      </w:r>
      <w:proofErr w:type="spellEnd"/>
      <w:r w:rsidRPr="006C72A3">
        <w:rPr>
          <w:sz w:val="28"/>
          <w:szCs w:val="28"/>
        </w:rPr>
        <w:t xml:space="preserve">, С. А. </w:t>
      </w:r>
      <w:proofErr w:type="spellStart"/>
      <w:r w:rsidRPr="006C72A3">
        <w:rPr>
          <w:sz w:val="28"/>
          <w:szCs w:val="28"/>
        </w:rPr>
        <w:t>Варвус</w:t>
      </w:r>
      <w:proofErr w:type="spellEnd"/>
      <w:r w:rsidRPr="006C72A3">
        <w:rPr>
          <w:sz w:val="28"/>
          <w:szCs w:val="28"/>
        </w:rPr>
        <w:t xml:space="preserve">, С. А. Толкачева. — </w:t>
      </w:r>
      <w:proofErr w:type="gramStart"/>
      <w:r w:rsidRPr="006C72A3">
        <w:rPr>
          <w:sz w:val="28"/>
          <w:szCs w:val="28"/>
        </w:rPr>
        <w:t>Москва :</w:t>
      </w:r>
      <w:proofErr w:type="gramEnd"/>
      <w:r w:rsidRPr="006C72A3">
        <w:rPr>
          <w:sz w:val="28"/>
          <w:szCs w:val="28"/>
        </w:rPr>
        <w:t xml:space="preserve"> </w:t>
      </w:r>
      <w:proofErr w:type="spellStart"/>
      <w:r w:rsidRPr="006C72A3">
        <w:rPr>
          <w:sz w:val="28"/>
          <w:szCs w:val="28"/>
        </w:rPr>
        <w:t>КноРус</w:t>
      </w:r>
      <w:proofErr w:type="spellEnd"/>
      <w:r w:rsidRPr="006C72A3">
        <w:rPr>
          <w:sz w:val="28"/>
          <w:szCs w:val="28"/>
        </w:rPr>
        <w:t xml:space="preserve">, 2023. — 273 с. — ISBN 978-5-406-11392-9. — ЭБС BOOK.ru. — URL: https://book.ru/book/949344 (дата обращения: 24.01.2024). — </w:t>
      </w:r>
      <w:proofErr w:type="gramStart"/>
      <w:r w:rsidRPr="006C72A3">
        <w:rPr>
          <w:sz w:val="28"/>
          <w:szCs w:val="28"/>
        </w:rPr>
        <w:t>Текст :</w:t>
      </w:r>
      <w:proofErr w:type="gramEnd"/>
      <w:r w:rsidRPr="006C72A3">
        <w:rPr>
          <w:sz w:val="28"/>
          <w:szCs w:val="28"/>
        </w:rPr>
        <w:t xml:space="preserve"> электронный.  </w:t>
      </w:r>
    </w:p>
    <w:p w14:paraId="20AB7103" w14:textId="77777777" w:rsidR="0049012B" w:rsidRPr="006C72A3" w:rsidRDefault="0049012B" w:rsidP="0049012B">
      <w:pPr>
        <w:widowControl w:val="0"/>
        <w:tabs>
          <w:tab w:val="left" w:pos="1134"/>
        </w:tabs>
        <w:ind w:firstLine="851"/>
        <w:contextualSpacing/>
        <w:jc w:val="both"/>
        <w:rPr>
          <w:sz w:val="28"/>
          <w:szCs w:val="28"/>
        </w:rPr>
      </w:pPr>
      <w:r w:rsidRPr="006C72A3">
        <w:rPr>
          <w:sz w:val="28"/>
          <w:szCs w:val="28"/>
        </w:rPr>
        <w:t xml:space="preserve">7.2. Экономическая </w:t>
      </w:r>
      <w:proofErr w:type="gramStart"/>
      <w:r w:rsidRPr="006C72A3">
        <w:rPr>
          <w:sz w:val="28"/>
          <w:szCs w:val="28"/>
        </w:rPr>
        <w:t>теория :</w:t>
      </w:r>
      <w:proofErr w:type="gramEnd"/>
      <w:r w:rsidRPr="006C72A3">
        <w:rPr>
          <w:sz w:val="28"/>
          <w:szCs w:val="28"/>
        </w:rPr>
        <w:t xml:space="preserve"> Кейсы из российской практики: учебное пособие / М.А. </w:t>
      </w:r>
      <w:proofErr w:type="spellStart"/>
      <w:r w:rsidRPr="006C72A3">
        <w:rPr>
          <w:sz w:val="28"/>
          <w:szCs w:val="28"/>
        </w:rPr>
        <w:t>Эскиндаров</w:t>
      </w:r>
      <w:proofErr w:type="spellEnd"/>
      <w:r w:rsidRPr="006C72A3">
        <w:rPr>
          <w:sz w:val="28"/>
          <w:szCs w:val="28"/>
        </w:rPr>
        <w:t xml:space="preserve">, О.А. Абелев, М.А. Абрамова [и др.]; </w:t>
      </w:r>
      <w:proofErr w:type="spellStart"/>
      <w:r w:rsidRPr="006C72A3">
        <w:rPr>
          <w:sz w:val="28"/>
          <w:szCs w:val="28"/>
        </w:rPr>
        <w:t>Финуниверситет</w:t>
      </w:r>
      <w:proofErr w:type="spellEnd"/>
      <w:r w:rsidRPr="006C72A3">
        <w:rPr>
          <w:sz w:val="28"/>
          <w:szCs w:val="28"/>
        </w:rPr>
        <w:t xml:space="preserve"> ; под ред. М.А. </w:t>
      </w:r>
      <w:proofErr w:type="spellStart"/>
      <w:r w:rsidRPr="006C72A3">
        <w:rPr>
          <w:sz w:val="28"/>
          <w:szCs w:val="28"/>
        </w:rPr>
        <w:t>Эскиндарова</w:t>
      </w:r>
      <w:proofErr w:type="spellEnd"/>
      <w:r w:rsidRPr="006C72A3">
        <w:rPr>
          <w:sz w:val="28"/>
          <w:szCs w:val="28"/>
        </w:rPr>
        <w:t xml:space="preserve"> [и др.]. — Электрон</w:t>
      </w:r>
      <w:proofErr w:type="gramStart"/>
      <w:r w:rsidRPr="006C72A3">
        <w:rPr>
          <w:sz w:val="28"/>
          <w:szCs w:val="28"/>
        </w:rPr>
        <w:t>.</w:t>
      </w:r>
      <w:proofErr w:type="gramEnd"/>
      <w:r w:rsidRPr="006C72A3">
        <w:rPr>
          <w:sz w:val="28"/>
          <w:szCs w:val="28"/>
        </w:rPr>
        <w:t xml:space="preserve"> дан. — Москва: </w:t>
      </w:r>
      <w:proofErr w:type="spellStart"/>
      <w:r w:rsidRPr="006C72A3">
        <w:rPr>
          <w:sz w:val="28"/>
          <w:szCs w:val="28"/>
        </w:rPr>
        <w:t>КноРус</w:t>
      </w:r>
      <w:proofErr w:type="spellEnd"/>
      <w:r w:rsidRPr="006C72A3">
        <w:rPr>
          <w:sz w:val="28"/>
          <w:szCs w:val="28"/>
        </w:rPr>
        <w:t xml:space="preserve">, 2021. — 72 аудиофайла формата Mp3 (общая продолжительность звучания 8 ч. 50 мин.). — Доступ по паролю из сети Интернет (чтение). — </w:t>
      </w:r>
      <w:proofErr w:type="spellStart"/>
      <w:r w:rsidRPr="006C72A3">
        <w:rPr>
          <w:sz w:val="28"/>
          <w:szCs w:val="28"/>
        </w:rPr>
        <w:t>Internet</w:t>
      </w:r>
      <w:proofErr w:type="spellEnd"/>
      <w:r w:rsidRPr="006C72A3">
        <w:rPr>
          <w:sz w:val="28"/>
          <w:szCs w:val="28"/>
        </w:rPr>
        <w:t xml:space="preserve"> </w:t>
      </w:r>
      <w:proofErr w:type="spellStart"/>
      <w:r w:rsidRPr="006C72A3">
        <w:rPr>
          <w:sz w:val="28"/>
          <w:szCs w:val="28"/>
        </w:rPr>
        <w:t>access</w:t>
      </w:r>
      <w:proofErr w:type="spellEnd"/>
      <w:r w:rsidRPr="006C72A3">
        <w:rPr>
          <w:sz w:val="28"/>
          <w:szCs w:val="28"/>
        </w:rPr>
        <w:t>. — &lt;URL: http://elib.fa.ru/book/84843799exmo9672&gt;. (дата создания записи: 09.11.2021</w:t>
      </w:r>
      <w:proofErr w:type="gramStart"/>
      <w:r w:rsidRPr="006C72A3">
        <w:rPr>
          <w:sz w:val="28"/>
          <w:szCs w:val="28"/>
        </w:rPr>
        <w:t>) ;</w:t>
      </w:r>
      <w:proofErr w:type="gramEnd"/>
      <w:r w:rsidRPr="006C72A3">
        <w:rPr>
          <w:sz w:val="28"/>
          <w:szCs w:val="28"/>
        </w:rPr>
        <w:t xml:space="preserve">  Доступ по паролю из сети Интернет (чтение). — ЭБС BOOK.ru. — URL: https://book.ru/book/936833 (дата обращения: 24.01.2024). - Устная речь: аудио.</w:t>
      </w:r>
    </w:p>
    <w:p w14:paraId="6C1B4672" w14:textId="77777777" w:rsidR="0049012B" w:rsidRPr="006C72A3" w:rsidRDefault="0049012B" w:rsidP="0049012B">
      <w:pPr>
        <w:widowControl w:val="0"/>
        <w:tabs>
          <w:tab w:val="left" w:pos="1134"/>
        </w:tabs>
        <w:ind w:firstLine="142"/>
        <w:contextualSpacing/>
        <w:jc w:val="both"/>
        <w:rPr>
          <w:i/>
          <w:sz w:val="28"/>
          <w:szCs w:val="28"/>
        </w:rPr>
      </w:pPr>
    </w:p>
    <w:p w14:paraId="6D6A72C1" w14:textId="77777777" w:rsidR="0049012B" w:rsidRPr="006C72A3" w:rsidRDefault="0049012B" w:rsidP="0049012B">
      <w:pPr>
        <w:widowControl w:val="0"/>
        <w:tabs>
          <w:tab w:val="left" w:pos="1134"/>
        </w:tabs>
        <w:spacing w:line="360" w:lineRule="auto"/>
        <w:ind w:firstLine="142"/>
        <w:contextualSpacing/>
        <w:jc w:val="both"/>
        <w:rPr>
          <w:sz w:val="28"/>
          <w:szCs w:val="28"/>
        </w:rPr>
      </w:pPr>
      <w:r w:rsidRPr="006C72A3">
        <w:rPr>
          <w:b/>
          <w:i/>
          <w:sz w:val="28"/>
          <w:szCs w:val="28"/>
        </w:rPr>
        <w:t>Периодические издания</w:t>
      </w:r>
      <w:r w:rsidRPr="006C72A3">
        <w:rPr>
          <w:sz w:val="28"/>
          <w:szCs w:val="28"/>
        </w:rPr>
        <w:t>:</w:t>
      </w:r>
      <w:r w:rsidRPr="006C72A3">
        <w:rPr>
          <w:smallCaps/>
          <w:sz w:val="28"/>
          <w:szCs w:val="28"/>
        </w:rPr>
        <w:t xml:space="preserve"> </w:t>
      </w:r>
    </w:p>
    <w:p w14:paraId="27C15352" w14:textId="77777777" w:rsidR="0049012B" w:rsidRPr="006C72A3" w:rsidRDefault="0049012B" w:rsidP="0049012B">
      <w:pPr>
        <w:tabs>
          <w:tab w:val="left" w:pos="426"/>
          <w:tab w:val="num" w:pos="709"/>
          <w:tab w:val="left" w:pos="1134"/>
        </w:tabs>
        <w:ind w:left="426" w:hanging="284"/>
        <w:jc w:val="both"/>
        <w:rPr>
          <w:sz w:val="28"/>
          <w:szCs w:val="28"/>
        </w:rPr>
      </w:pPr>
      <w:r w:rsidRPr="006C72A3">
        <w:rPr>
          <w:sz w:val="28"/>
          <w:szCs w:val="28"/>
        </w:rPr>
        <w:t xml:space="preserve">1. </w:t>
      </w:r>
      <w:r w:rsidRPr="006C72A3">
        <w:rPr>
          <w:sz w:val="28"/>
          <w:szCs w:val="28"/>
        </w:rPr>
        <w:tab/>
        <w:t>Вестник МГУ. Серия 6. Экономика</w:t>
      </w:r>
    </w:p>
    <w:p w14:paraId="3EA63859" w14:textId="77777777" w:rsidR="0049012B" w:rsidRPr="006C72A3" w:rsidRDefault="0049012B" w:rsidP="0049012B">
      <w:pPr>
        <w:tabs>
          <w:tab w:val="left" w:pos="426"/>
          <w:tab w:val="num" w:pos="709"/>
          <w:tab w:val="left" w:pos="1134"/>
        </w:tabs>
        <w:ind w:left="426" w:hanging="284"/>
        <w:jc w:val="both"/>
        <w:rPr>
          <w:sz w:val="28"/>
          <w:szCs w:val="28"/>
        </w:rPr>
      </w:pPr>
      <w:r w:rsidRPr="006C72A3">
        <w:rPr>
          <w:sz w:val="28"/>
          <w:szCs w:val="28"/>
        </w:rPr>
        <w:t>2.</w:t>
      </w:r>
      <w:r w:rsidRPr="006C72A3">
        <w:rPr>
          <w:sz w:val="28"/>
          <w:szCs w:val="28"/>
        </w:rPr>
        <w:tab/>
        <w:t>Вестник Тверского государственного университета: Серия экономика и управление http://eco.tversu.ru/vestnik.html</w:t>
      </w:r>
    </w:p>
    <w:p w14:paraId="09CC73B8" w14:textId="77777777" w:rsidR="0049012B" w:rsidRPr="006C72A3" w:rsidRDefault="0049012B" w:rsidP="0049012B">
      <w:pPr>
        <w:tabs>
          <w:tab w:val="left" w:pos="426"/>
          <w:tab w:val="num" w:pos="709"/>
          <w:tab w:val="left" w:pos="1134"/>
        </w:tabs>
        <w:ind w:left="426" w:hanging="284"/>
        <w:jc w:val="both"/>
        <w:rPr>
          <w:sz w:val="28"/>
          <w:szCs w:val="28"/>
        </w:rPr>
      </w:pPr>
      <w:r w:rsidRPr="006C72A3">
        <w:rPr>
          <w:sz w:val="28"/>
          <w:szCs w:val="28"/>
        </w:rPr>
        <w:t>3.</w:t>
      </w:r>
      <w:r w:rsidRPr="006C72A3">
        <w:rPr>
          <w:sz w:val="28"/>
          <w:szCs w:val="28"/>
        </w:rPr>
        <w:tab/>
        <w:t>Гуманитарные науки. Вестник Финансового университета.  https://humanities.fa.ru/jour</w:t>
      </w:r>
    </w:p>
    <w:p w14:paraId="038014F7" w14:textId="77777777" w:rsidR="0049012B" w:rsidRPr="006C72A3" w:rsidRDefault="0049012B" w:rsidP="0049012B">
      <w:pPr>
        <w:tabs>
          <w:tab w:val="left" w:pos="426"/>
          <w:tab w:val="num" w:pos="709"/>
          <w:tab w:val="left" w:pos="1134"/>
        </w:tabs>
        <w:ind w:left="426" w:hanging="284"/>
        <w:jc w:val="both"/>
        <w:rPr>
          <w:sz w:val="28"/>
          <w:szCs w:val="28"/>
        </w:rPr>
      </w:pPr>
      <w:r w:rsidRPr="006C72A3">
        <w:rPr>
          <w:sz w:val="28"/>
          <w:szCs w:val="28"/>
        </w:rPr>
        <w:t>4.</w:t>
      </w:r>
      <w:r w:rsidRPr="006C72A3">
        <w:rPr>
          <w:sz w:val="28"/>
          <w:szCs w:val="28"/>
        </w:rPr>
        <w:tab/>
        <w:t>Вопросы экономики https://www.vopreco.ru</w:t>
      </w:r>
    </w:p>
    <w:p w14:paraId="63B10745" w14:textId="77777777" w:rsidR="0049012B" w:rsidRPr="006C72A3" w:rsidRDefault="0049012B" w:rsidP="0049012B">
      <w:pPr>
        <w:tabs>
          <w:tab w:val="left" w:pos="426"/>
          <w:tab w:val="num" w:pos="709"/>
          <w:tab w:val="left" w:pos="1134"/>
        </w:tabs>
        <w:ind w:left="426" w:hanging="284"/>
        <w:jc w:val="both"/>
        <w:rPr>
          <w:sz w:val="28"/>
          <w:szCs w:val="28"/>
          <w:lang w:val="en-US"/>
        </w:rPr>
      </w:pPr>
      <w:r w:rsidRPr="006C72A3">
        <w:rPr>
          <w:sz w:val="28"/>
          <w:szCs w:val="28"/>
          <w:lang w:val="en-US"/>
        </w:rPr>
        <w:t>5.</w:t>
      </w:r>
      <w:r w:rsidRPr="006C72A3">
        <w:rPr>
          <w:sz w:val="28"/>
          <w:szCs w:val="28"/>
          <w:lang w:val="en-US"/>
        </w:rPr>
        <w:tab/>
      </w:r>
      <w:r w:rsidRPr="006C72A3">
        <w:rPr>
          <w:sz w:val="28"/>
          <w:szCs w:val="28"/>
        </w:rPr>
        <w:t>Мир</w:t>
      </w:r>
      <w:r w:rsidRPr="006C72A3">
        <w:rPr>
          <w:sz w:val="28"/>
          <w:szCs w:val="28"/>
          <w:lang w:val="en-US"/>
        </w:rPr>
        <w:t xml:space="preserve"> </w:t>
      </w:r>
      <w:r w:rsidRPr="006C72A3">
        <w:rPr>
          <w:sz w:val="28"/>
          <w:szCs w:val="28"/>
        </w:rPr>
        <w:t>новой</w:t>
      </w:r>
      <w:r w:rsidRPr="006C72A3">
        <w:rPr>
          <w:sz w:val="28"/>
          <w:szCs w:val="28"/>
          <w:lang w:val="en-US"/>
        </w:rPr>
        <w:t xml:space="preserve"> </w:t>
      </w:r>
      <w:r w:rsidRPr="006C72A3">
        <w:rPr>
          <w:sz w:val="28"/>
          <w:szCs w:val="28"/>
        </w:rPr>
        <w:t>экономики</w:t>
      </w:r>
      <w:r w:rsidRPr="006C72A3">
        <w:rPr>
          <w:sz w:val="28"/>
          <w:szCs w:val="28"/>
          <w:lang w:val="en-US"/>
        </w:rPr>
        <w:t xml:space="preserve"> / The World of New Economy https://wne.fa.ru/jour</w:t>
      </w:r>
    </w:p>
    <w:p w14:paraId="1970BD1B" w14:textId="77777777" w:rsidR="0049012B" w:rsidRPr="006C72A3" w:rsidRDefault="0049012B" w:rsidP="0049012B">
      <w:pPr>
        <w:tabs>
          <w:tab w:val="left" w:pos="426"/>
          <w:tab w:val="num" w:pos="709"/>
          <w:tab w:val="left" w:pos="1134"/>
        </w:tabs>
        <w:ind w:left="426" w:hanging="284"/>
        <w:jc w:val="both"/>
        <w:rPr>
          <w:b/>
          <w:bCs/>
          <w:i/>
          <w:color w:val="000000"/>
          <w:sz w:val="28"/>
          <w:szCs w:val="28"/>
        </w:rPr>
      </w:pPr>
      <w:r w:rsidRPr="006C72A3">
        <w:rPr>
          <w:sz w:val="28"/>
          <w:szCs w:val="28"/>
        </w:rPr>
        <w:t>6.</w:t>
      </w:r>
      <w:r w:rsidRPr="006C72A3">
        <w:rPr>
          <w:sz w:val="28"/>
          <w:szCs w:val="28"/>
        </w:rPr>
        <w:tab/>
        <w:t>Российский экономический журнал (РЭЖ) http://www.re-j.ru</w:t>
      </w:r>
    </w:p>
    <w:p w14:paraId="151382E3" w14:textId="77777777" w:rsidR="0049012B" w:rsidRPr="006C72A3" w:rsidRDefault="0049012B" w:rsidP="0049012B">
      <w:pPr>
        <w:tabs>
          <w:tab w:val="left" w:pos="426"/>
          <w:tab w:val="left" w:pos="1134"/>
        </w:tabs>
        <w:ind w:firstLine="709"/>
        <w:jc w:val="both"/>
        <w:rPr>
          <w:b/>
          <w:bCs/>
          <w:i/>
          <w:color w:val="000000"/>
          <w:sz w:val="28"/>
          <w:szCs w:val="28"/>
        </w:rPr>
      </w:pPr>
    </w:p>
    <w:p w14:paraId="2890FC48" w14:textId="77777777" w:rsidR="0049012B" w:rsidRPr="006C72A3" w:rsidRDefault="0049012B" w:rsidP="0049012B">
      <w:pPr>
        <w:tabs>
          <w:tab w:val="left" w:pos="426"/>
          <w:tab w:val="left" w:pos="1134"/>
        </w:tabs>
        <w:ind w:firstLine="709"/>
        <w:jc w:val="both"/>
        <w:rPr>
          <w:b/>
          <w:bCs/>
          <w:i/>
          <w:color w:val="000000"/>
          <w:sz w:val="28"/>
          <w:szCs w:val="28"/>
        </w:rPr>
      </w:pPr>
      <w:r w:rsidRPr="006C72A3">
        <w:rPr>
          <w:b/>
          <w:bCs/>
          <w:i/>
          <w:color w:val="000000"/>
          <w:sz w:val="28"/>
          <w:szCs w:val="28"/>
        </w:rPr>
        <w:t>9. Перечень ресурсов информационно-телекоммуникационной сети «Интернет, необходимых для освоения дисциплины»</w:t>
      </w:r>
    </w:p>
    <w:p w14:paraId="5D2B2A60"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http://www.finansy.ru – материалы по социально-экономическому положению и развитию в России</w:t>
      </w:r>
    </w:p>
    <w:p w14:paraId="5C058502"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http://www.ise.openlab.spb.ru/cgi-ise/gallery – Галерея экономистов</w:t>
      </w:r>
    </w:p>
    <w:p w14:paraId="5ACC794A"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http://www.cbr.ru – Официальный сайт Центрального банка России (аналитические материалы)</w:t>
      </w:r>
    </w:p>
    <w:p w14:paraId="7155E45F"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lastRenderedPageBreak/>
        <w:t xml:space="preserve">http://www.rbc.ru – </w:t>
      </w:r>
      <w:proofErr w:type="spellStart"/>
      <w:r w:rsidRPr="006C72A3">
        <w:rPr>
          <w:bCs/>
          <w:sz w:val="28"/>
          <w:szCs w:val="28"/>
        </w:rPr>
        <w:t>РосБизнесКонсалтинг</w:t>
      </w:r>
      <w:proofErr w:type="spellEnd"/>
      <w:r w:rsidRPr="006C72A3">
        <w:rPr>
          <w:bCs/>
          <w:sz w:val="28"/>
          <w:szCs w:val="28"/>
        </w:rPr>
        <w:t xml:space="preserve"> (материалы аналитического и обзорного характера)</w:t>
      </w:r>
    </w:p>
    <w:p w14:paraId="0726FE36"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www.government.ru – Официальный сайт Правительства Российской Федерации</w:t>
      </w:r>
    </w:p>
    <w:p w14:paraId="7DF30E18"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http://www.economy.gov.ru – Официальный сайт министерства экономического развития Российской Федерации</w:t>
      </w:r>
    </w:p>
    <w:p w14:paraId="70709C90"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http://www.minfin.ru – Официальный сайт Министерства финансов Российской Федерации</w:t>
      </w:r>
    </w:p>
    <w:p w14:paraId="2B33253E"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http://www.gks.ru – Официальный сайт Федеральной службы государственной статистики Российской Федерации</w:t>
      </w:r>
    </w:p>
    <w:p w14:paraId="642888C6"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 xml:space="preserve">http://refru.ru/ – Российские реформы в цифрах и фактах   </w:t>
      </w:r>
    </w:p>
    <w:p w14:paraId="0213F830"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 xml:space="preserve">http://istmat.info/ – Исторические материалы   </w:t>
      </w:r>
    </w:p>
    <w:p w14:paraId="5324FE43"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sz w:val="28"/>
          <w:szCs w:val="28"/>
        </w:rPr>
      </w:pPr>
      <w:r w:rsidRPr="006C72A3">
        <w:rPr>
          <w:bCs/>
          <w:sz w:val="28"/>
          <w:szCs w:val="28"/>
        </w:rPr>
        <w:t>Электронные ресурсы БИК:</w:t>
      </w:r>
    </w:p>
    <w:p w14:paraId="4D3B2C5B" w14:textId="77777777" w:rsidR="0049012B" w:rsidRPr="006C72A3" w:rsidRDefault="0049012B" w:rsidP="0049012B">
      <w:pPr>
        <w:numPr>
          <w:ilvl w:val="0"/>
          <w:numId w:val="19"/>
        </w:numPr>
        <w:rPr>
          <w:color w:val="000000" w:themeColor="text1"/>
          <w:sz w:val="28"/>
          <w:szCs w:val="28"/>
        </w:rPr>
      </w:pPr>
      <w:r w:rsidRPr="006C72A3">
        <w:rPr>
          <w:color w:val="000000" w:themeColor="text1"/>
          <w:sz w:val="28"/>
          <w:szCs w:val="28"/>
        </w:rPr>
        <w:t xml:space="preserve">Электронная библиотека Финансового университета (ЭБ) </w:t>
      </w:r>
      <w:hyperlink r:id="rId10" w:history="1">
        <w:r w:rsidRPr="006C72A3">
          <w:rPr>
            <w:color w:val="000000" w:themeColor="text1"/>
            <w:sz w:val="28"/>
            <w:szCs w:val="28"/>
            <w:u w:val="single"/>
          </w:rPr>
          <w:t>http://elib.fa.ru/</w:t>
        </w:r>
      </w:hyperlink>
    </w:p>
    <w:p w14:paraId="72216BA2" w14:textId="77777777" w:rsidR="0049012B" w:rsidRPr="006C72A3" w:rsidRDefault="0049012B" w:rsidP="0049012B">
      <w:pPr>
        <w:numPr>
          <w:ilvl w:val="0"/>
          <w:numId w:val="19"/>
        </w:numPr>
        <w:rPr>
          <w:color w:val="000000" w:themeColor="text1"/>
          <w:sz w:val="28"/>
          <w:szCs w:val="28"/>
          <w:u w:val="single"/>
        </w:rPr>
      </w:pPr>
      <w:r w:rsidRPr="006C72A3">
        <w:rPr>
          <w:color w:val="000000" w:themeColor="text1"/>
          <w:sz w:val="28"/>
          <w:szCs w:val="28"/>
        </w:rPr>
        <w:t xml:space="preserve">Электронно-библиотечная система BOOK.RU </w:t>
      </w:r>
      <w:hyperlink r:id="rId11" w:history="1">
        <w:r w:rsidRPr="006C72A3">
          <w:rPr>
            <w:color w:val="000000" w:themeColor="text1"/>
            <w:sz w:val="28"/>
            <w:szCs w:val="28"/>
            <w:u w:val="single"/>
          </w:rPr>
          <w:t>http://www.book.ru</w:t>
        </w:r>
      </w:hyperlink>
    </w:p>
    <w:p w14:paraId="072B181F" w14:textId="77777777" w:rsidR="0049012B" w:rsidRPr="006C72A3" w:rsidRDefault="0049012B" w:rsidP="0049012B">
      <w:pPr>
        <w:numPr>
          <w:ilvl w:val="0"/>
          <w:numId w:val="19"/>
        </w:numPr>
        <w:rPr>
          <w:color w:val="000000" w:themeColor="text1"/>
          <w:sz w:val="28"/>
          <w:szCs w:val="28"/>
        </w:rPr>
      </w:pPr>
      <w:r w:rsidRPr="006C72A3">
        <w:rPr>
          <w:color w:val="000000" w:themeColor="text1"/>
          <w:sz w:val="28"/>
          <w:szCs w:val="28"/>
        </w:rPr>
        <w:t xml:space="preserve">Электронно-библиотечная система «Университетская библиотека ОНЛАЙН» </w:t>
      </w:r>
      <w:hyperlink r:id="rId12" w:history="1">
        <w:r w:rsidRPr="006C72A3">
          <w:rPr>
            <w:color w:val="000000" w:themeColor="text1"/>
            <w:sz w:val="28"/>
            <w:szCs w:val="28"/>
            <w:u w:val="single"/>
            <w:lang w:val="en-US"/>
          </w:rPr>
          <w:t>http</w:t>
        </w:r>
        <w:r w:rsidRPr="006C72A3">
          <w:rPr>
            <w:color w:val="000000" w:themeColor="text1"/>
            <w:sz w:val="28"/>
            <w:szCs w:val="28"/>
            <w:u w:val="single"/>
          </w:rPr>
          <w:t>://</w:t>
        </w:r>
        <w:proofErr w:type="spellStart"/>
        <w:r w:rsidRPr="006C72A3">
          <w:rPr>
            <w:color w:val="000000" w:themeColor="text1"/>
            <w:sz w:val="28"/>
            <w:szCs w:val="28"/>
            <w:u w:val="single"/>
            <w:lang w:val="en-US"/>
          </w:rPr>
          <w:t>biblioclub</w:t>
        </w:r>
        <w:proofErr w:type="spellEnd"/>
        <w:r w:rsidRPr="006C72A3">
          <w:rPr>
            <w:color w:val="000000" w:themeColor="text1"/>
            <w:sz w:val="28"/>
            <w:szCs w:val="28"/>
            <w:u w:val="single"/>
          </w:rPr>
          <w:t>.</w:t>
        </w:r>
        <w:proofErr w:type="spellStart"/>
        <w:r w:rsidRPr="006C72A3">
          <w:rPr>
            <w:color w:val="000000" w:themeColor="text1"/>
            <w:sz w:val="28"/>
            <w:szCs w:val="28"/>
            <w:u w:val="single"/>
            <w:lang w:val="en-US"/>
          </w:rPr>
          <w:t>ru</w:t>
        </w:r>
        <w:proofErr w:type="spellEnd"/>
        <w:r w:rsidRPr="006C72A3">
          <w:rPr>
            <w:color w:val="000000" w:themeColor="text1"/>
            <w:sz w:val="28"/>
            <w:szCs w:val="28"/>
            <w:u w:val="single"/>
          </w:rPr>
          <w:t>/</w:t>
        </w:r>
      </w:hyperlink>
    </w:p>
    <w:p w14:paraId="1B4910E4" w14:textId="77777777" w:rsidR="0049012B" w:rsidRPr="006C72A3" w:rsidRDefault="0049012B" w:rsidP="0049012B">
      <w:pPr>
        <w:numPr>
          <w:ilvl w:val="0"/>
          <w:numId w:val="19"/>
        </w:numPr>
        <w:rPr>
          <w:color w:val="000000" w:themeColor="text1"/>
          <w:sz w:val="28"/>
          <w:szCs w:val="28"/>
          <w:u w:val="single"/>
        </w:rPr>
      </w:pPr>
      <w:r w:rsidRPr="006C72A3">
        <w:rPr>
          <w:color w:val="000000" w:themeColor="text1"/>
          <w:sz w:val="28"/>
          <w:szCs w:val="28"/>
        </w:rPr>
        <w:t xml:space="preserve">Электронно-библиотечная система </w:t>
      </w:r>
      <w:proofErr w:type="spellStart"/>
      <w:r w:rsidRPr="006C72A3">
        <w:rPr>
          <w:color w:val="000000" w:themeColor="text1"/>
          <w:sz w:val="28"/>
          <w:szCs w:val="28"/>
          <w:lang w:val="en-US"/>
        </w:rPr>
        <w:t>Znanium</w:t>
      </w:r>
      <w:proofErr w:type="spellEnd"/>
      <w:r w:rsidRPr="006C72A3">
        <w:rPr>
          <w:color w:val="000000" w:themeColor="text1"/>
          <w:sz w:val="28"/>
          <w:szCs w:val="28"/>
        </w:rPr>
        <w:t xml:space="preserve"> </w:t>
      </w:r>
      <w:hyperlink r:id="rId13" w:history="1">
        <w:r w:rsidRPr="006C72A3">
          <w:rPr>
            <w:color w:val="000000" w:themeColor="text1"/>
            <w:sz w:val="28"/>
            <w:szCs w:val="28"/>
            <w:u w:val="single"/>
          </w:rPr>
          <w:t>http://www.znanium.com</w:t>
        </w:r>
      </w:hyperlink>
    </w:p>
    <w:p w14:paraId="5D19B412" w14:textId="77777777" w:rsidR="0049012B" w:rsidRPr="006C72A3" w:rsidRDefault="0049012B" w:rsidP="0049012B">
      <w:pPr>
        <w:numPr>
          <w:ilvl w:val="0"/>
          <w:numId w:val="19"/>
        </w:numPr>
        <w:rPr>
          <w:color w:val="000000" w:themeColor="text1"/>
          <w:sz w:val="28"/>
          <w:szCs w:val="28"/>
        </w:rPr>
      </w:pPr>
      <w:r w:rsidRPr="006C72A3">
        <w:rPr>
          <w:color w:val="000000" w:themeColor="text1"/>
          <w:sz w:val="28"/>
          <w:szCs w:val="28"/>
        </w:rPr>
        <w:t>Электронно-библиотечная система издательства «ЮРАЙТ» https://urait.ru/</w:t>
      </w:r>
    </w:p>
    <w:p w14:paraId="3E1E0E0D" w14:textId="77777777" w:rsidR="0049012B" w:rsidRPr="006C72A3" w:rsidRDefault="0049012B" w:rsidP="0049012B">
      <w:pPr>
        <w:numPr>
          <w:ilvl w:val="0"/>
          <w:numId w:val="19"/>
        </w:numPr>
        <w:rPr>
          <w:color w:val="000000" w:themeColor="text1"/>
          <w:sz w:val="28"/>
          <w:szCs w:val="28"/>
        </w:rPr>
      </w:pPr>
      <w:r w:rsidRPr="006C72A3">
        <w:rPr>
          <w:color w:val="000000" w:themeColor="text1"/>
          <w:sz w:val="28"/>
          <w:szCs w:val="28"/>
        </w:rPr>
        <w:t>Электронно-библиотечная система издательства Проспект http://ebs.prospekt.org/books</w:t>
      </w:r>
    </w:p>
    <w:p w14:paraId="220DD7B3" w14:textId="77777777" w:rsidR="0049012B" w:rsidRPr="006C72A3" w:rsidRDefault="0049012B" w:rsidP="0049012B">
      <w:pPr>
        <w:numPr>
          <w:ilvl w:val="0"/>
          <w:numId w:val="19"/>
        </w:numPr>
        <w:rPr>
          <w:color w:val="000000" w:themeColor="text1"/>
          <w:sz w:val="28"/>
          <w:szCs w:val="28"/>
        </w:rPr>
      </w:pPr>
      <w:r w:rsidRPr="006C72A3">
        <w:rPr>
          <w:color w:val="000000" w:themeColor="text1"/>
          <w:sz w:val="28"/>
          <w:szCs w:val="28"/>
        </w:rPr>
        <w:t>Электронно-библиотечная система издательства Лань https://e.lanbook.com/</w:t>
      </w:r>
    </w:p>
    <w:p w14:paraId="0818B2BE" w14:textId="77777777" w:rsidR="0049012B" w:rsidRPr="006C72A3" w:rsidRDefault="0049012B" w:rsidP="0049012B">
      <w:pPr>
        <w:numPr>
          <w:ilvl w:val="0"/>
          <w:numId w:val="19"/>
        </w:numPr>
        <w:rPr>
          <w:b/>
          <w:bCs/>
          <w:color w:val="000000" w:themeColor="text1"/>
          <w:sz w:val="28"/>
          <w:szCs w:val="28"/>
        </w:rPr>
      </w:pPr>
      <w:r w:rsidRPr="006C72A3">
        <w:rPr>
          <w:color w:val="000000" w:themeColor="text1"/>
          <w:sz w:val="28"/>
          <w:szCs w:val="28"/>
        </w:rPr>
        <w:t xml:space="preserve">Деловая онлайн-библиотека </w:t>
      </w:r>
      <w:proofErr w:type="spellStart"/>
      <w:r w:rsidRPr="006C72A3">
        <w:rPr>
          <w:color w:val="000000" w:themeColor="text1"/>
          <w:sz w:val="28"/>
          <w:szCs w:val="28"/>
        </w:rPr>
        <w:t>Alpina</w:t>
      </w:r>
      <w:proofErr w:type="spellEnd"/>
      <w:r w:rsidRPr="006C72A3">
        <w:rPr>
          <w:color w:val="000000" w:themeColor="text1"/>
          <w:sz w:val="28"/>
          <w:szCs w:val="28"/>
        </w:rPr>
        <w:t xml:space="preserve"> </w:t>
      </w:r>
      <w:proofErr w:type="spellStart"/>
      <w:r w:rsidRPr="006C72A3">
        <w:rPr>
          <w:color w:val="000000" w:themeColor="text1"/>
          <w:sz w:val="28"/>
          <w:szCs w:val="28"/>
        </w:rPr>
        <w:t>Digital</w:t>
      </w:r>
      <w:proofErr w:type="spellEnd"/>
      <w:r w:rsidRPr="006C72A3">
        <w:rPr>
          <w:color w:val="000000" w:themeColor="text1"/>
          <w:sz w:val="28"/>
          <w:szCs w:val="28"/>
        </w:rPr>
        <w:t xml:space="preserve"> http://lib.alpinadigital.ru/</w:t>
      </w:r>
    </w:p>
    <w:p w14:paraId="368DC5CB" w14:textId="77777777" w:rsidR="0049012B" w:rsidRPr="006C72A3" w:rsidRDefault="0049012B" w:rsidP="0049012B">
      <w:pPr>
        <w:numPr>
          <w:ilvl w:val="0"/>
          <w:numId w:val="19"/>
        </w:numPr>
        <w:rPr>
          <w:color w:val="000000" w:themeColor="text1"/>
          <w:sz w:val="28"/>
          <w:szCs w:val="28"/>
        </w:rPr>
      </w:pPr>
      <w:r w:rsidRPr="006C72A3">
        <w:rPr>
          <w:color w:val="000000" w:themeColor="text1"/>
          <w:sz w:val="28"/>
          <w:szCs w:val="28"/>
        </w:rPr>
        <w:t xml:space="preserve">Научная электронная библиотека </w:t>
      </w:r>
      <w:proofErr w:type="spellStart"/>
      <w:r w:rsidRPr="006C72A3">
        <w:rPr>
          <w:color w:val="000000" w:themeColor="text1"/>
          <w:sz w:val="28"/>
          <w:szCs w:val="28"/>
          <w:lang w:val="en-US"/>
        </w:rPr>
        <w:t>eLibrary</w:t>
      </w:r>
      <w:proofErr w:type="spellEnd"/>
      <w:r w:rsidRPr="006C72A3">
        <w:rPr>
          <w:color w:val="000000" w:themeColor="text1"/>
          <w:sz w:val="28"/>
          <w:szCs w:val="28"/>
        </w:rPr>
        <w:t>.</w:t>
      </w:r>
      <w:proofErr w:type="spellStart"/>
      <w:r w:rsidRPr="006C72A3">
        <w:rPr>
          <w:color w:val="000000" w:themeColor="text1"/>
          <w:sz w:val="28"/>
          <w:szCs w:val="28"/>
          <w:lang w:val="en-US"/>
        </w:rPr>
        <w:t>ru</w:t>
      </w:r>
      <w:proofErr w:type="spellEnd"/>
      <w:r w:rsidRPr="006C72A3">
        <w:rPr>
          <w:color w:val="000000" w:themeColor="text1"/>
          <w:sz w:val="28"/>
          <w:szCs w:val="28"/>
        </w:rPr>
        <w:t xml:space="preserve"> </w:t>
      </w:r>
      <w:hyperlink r:id="rId14" w:history="1">
        <w:r w:rsidRPr="006C72A3">
          <w:rPr>
            <w:color w:val="000000" w:themeColor="text1"/>
            <w:sz w:val="28"/>
            <w:szCs w:val="28"/>
            <w:u w:val="single"/>
            <w:lang w:val="en-US"/>
          </w:rPr>
          <w:t>http</w:t>
        </w:r>
        <w:r w:rsidRPr="006C72A3">
          <w:rPr>
            <w:color w:val="000000" w:themeColor="text1"/>
            <w:sz w:val="28"/>
            <w:szCs w:val="28"/>
            <w:u w:val="single"/>
          </w:rPr>
          <w:t>://</w:t>
        </w:r>
        <w:proofErr w:type="spellStart"/>
        <w:r w:rsidRPr="006C72A3">
          <w:rPr>
            <w:color w:val="000000" w:themeColor="text1"/>
            <w:sz w:val="28"/>
            <w:szCs w:val="28"/>
            <w:u w:val="single"/>
            <w:lang w:val="en-US"/>
          </w:rPr>
          <w:t>elibrary</w:t>
        </w:r>
        <w:proofErr w:type="spellEnd"/>
        <w:r w:rsidRPr="006C72A3">
          <w:rPr>
            <w:color w:val="000000" w:themeColor="text1"/>
            <w:sz w:val="28"/>
            <w:szCs w:val="28"/>
            <w:u w:val="single"/>
          </w:rPr>
          <w:t>.</w:t>
        </w:r>
        <w:proofErr w:type="spellStart"/>
        <w:r w:rsidRPr="006C72A3">
          <w:rPr>
            <w:color w:val="000000" w:themeColor="text1"/>
            <w:sz w:val="28"/>
            <w:szCs w:val="28"/>
            <w:u w:val="single"/>
            <w:lang w:val="en-US"/>
          </w:rPr>
          <w:t>ru</w:t>
        </w:r>
        <w:proofErr w:type="spellEnd"/>
      </w:hyperlink>
      <w:r w:rsidRPr="006C72A3">
        <w:rPr>
          <w:color w:val="000000" w:themeColor="text1"/>
          <w:sz w:val="28"/>
          <w:szCs w:val="28"/>
        </w:rPr>
        <w:t xml:space="preserve">  </w:t>
      </w:r>
    </w:p>
    <w:p w14:paraId="77E9BB02" w14:textId="77777777" w:rsidR="0049012B" w:rsidRPr="006C72A3" w:rsidRDefault="0049012B" w:rsidP="0049012B">
      <w:pPr>
        <w:numPr>
          <w:ilvl w:val="0"/>
          <w:numId w:val="19"/>
        </w:numPr>
        <w:rPr>
          <w:color w:val="000000" w:themeColor="text1"/>
          <w:sz w:val="28"/>
          <w:szCs w:val="28"/>
          <w:u w:val="single"/>
        </w:rPr>
      </w:pPr>
      <w:r w:rsidRPr="006C72A3">
        <w:rPr>
          <w:color w:val="000000" w:themeColor="text1"/>
          <w:sz w:val="28"/>
          <w:szCs w:val="28"/>
        </w:rPr>
        <w:t xml:space="preserve">Национальная электронная библиотека </w:t>
      </w:r>
      <w:hyperlink r:id="rId15" w:history="1">
        <w:r w:rsidRPr="006C72A3">
          <w:rPr>
            <w:color w:val="000000" w:themeColor="text1"/>
            <w:sz w:val="28"/>
            <w:szCs w:val="28"/>
            <w:u w:val="single"/>
          </w:rPr>
          <w:t>http://нэб.рф/</w:t>
        </w:r>
      </w:hyperlink>
    </w:p>
    <w:p w14:paraId="5CB839C1" w14:textId="77777777" w:rsidR="0049012B" w:rsidRPr="006C72A3" w:rsidRDefault="0049012B" w:rsidP="0049012B">
      <w:pPr>
        <w:numPr>
          <w:ilvl w:val="0"/>
          <w:numId w:val="19"/>
        </w:numPr>
        <w:rPr>
          <w:b/>
          <w:bCs/>
          <w:sz w:val="28"/>
          <w:szCs w:val="28"/>
          <w:lang w:val="en-US"/>
        </w:rPr>
      </w:pPr>
      <w:r w:rsidRPr="006C72A3">
        <w:rPr>
          <w:bCs/>
          <w:sz w:val="28"/>
          <w:szCs w:val="28"/>
          <w:lang w:val="en-US"/>
        </w:rPr>
        <w:t xml:space="preserve">Henry Stewart Talks: Journals in The Business &amp; Management Collection </w:t>
      </w:r>
      <w:hyperlink r:id="rId16" w:history="1">
        <w:r w:rsidRPr="006C72A3">
          <w:rPr>
            <w:bCs/>
            <w:color w:val="0000FF"/>
            <w:sz w:val="28"/>
            <w:szCs w:val="28"/>
            <w:u w:val="single"/>
            <w:lang w:val="en-US"/>
          </w:rPr>
          <w:t>https://hstalks.com/business/journals/</w:t>
        </w:r>
      </w:hyperlink>
    </w:p>
    <w:p w14:paraId="228C8F09" w14:textId="77777777" w:rsidR="0049012B" w:rsidRPr="006C72A3" w:rsidRDefault="0049012B" w:rsidP="0049012B">
      <w:pPr>
        <w:numPr>
          <w:ilvl w:val="0"/>
          <w:numId w:val="19"/>
        </w:numPr>
        <w:rPr>
          <w:sz w:val="28"/>
          <w:szCs w:val="28"/>
          <w:lang w:val="en-US"/>
        </w:rPr>
      </w:pPr>
      <w:r w:rsidRPr="006C72A3">
        <w:rPr>
          <w:bCs/>
          <w:sz w:val="28"/>
          <w:szCs w:val="28"/>
          <w:lang w:val="en-US"/>
        </w:rPr>
        <w:t>CNKI. Academic Reference</w:t>
      </w:r>
      <w:r w:rsidRPr="006C72A3">
        <w:rPr>
          <w:b/>
          <w:bCs/>
          <w:sz w:val="28"/>
          <w:szCs w:val="28"/>
          <w:lang w:val="en-US"/>
        </w:rPr>
        <w:t xml:space="preserve"> </w:t>
      </w:r>
      <w:hyperlink r:id="rId17" w:history="1">
        <w:r w:rsidRPr="006C72A3">
          <w:rPr>
            <w:color w:val="0000FF"/>
            <w:sz w:val="28"/>
            <w:szCs w:val="28"/>
            <w:u w:val="single"/>
            <w:lang w:val="en-US"/>
          </w:rPr>
          <w:t>https://ar.oversea.cnki.net/</w:t>
        </w:r>
      </w:hyperlink>
    </w:p>
    <w:p w14:paraId="055811A8" w14:textId="77777777" w:rsidR="0049012B" w:rsidRPr="006C72A3" w:rsidRDefault="0049012B" w:rsidP="0049012B">
      <w:pPr>
        <w:numPr>
          <w:ilvl w:val="0"/>
          <w:numId w:val="19"/>
        </w:numPr>
        <w:rPr>
          <w:bCs/>
          <w:sz w:val="28"/>
          <w:szCs w:val="28"/>
          <w:lang w:val="en-US"/>
        </w:rPr>
      </w:pPr>
      <w:r w:rsidRPr="006C72A3">
        <w:rPr>
          <w:bCs/>
          <w:sz w:val="28"/>
          <w:szCs w:val="28"/>
          <w:lang w:val="en-US"/>
        </w:rPr>
        <w:t>CNKI. China Academic Journals Full-text Database</w:t>
      </w:r>
      <w:r w:rsidRPr="006C72A3">
        <w:rPr>
          <w:b/>
          <w:bCs/>
          <w:sz w:val="28"/>
          <w:szCs w:val="28"/>
          <w:lang w:val="en-US"/>
        </w:rPr>
        <w:t xml:space="preserve"> </w:t>
      </w:r>
      <w:hyperlink r:id="rId18" w:history="1">
        <w:r w:rsidRPr="006C72A3">
          <w:rPr>
            <w:bCs/>
            <w:color w:val="0000FF"/>
            <w:sz w:val="28"/>
            <w:szCs w:val="28"/>
            <w:u w:val="single"/>
            <w:lang w:val="en-US"/>
          </w:rPr>
          <w:t>https://oversea.cnki.net/kns?dbcode=CFLQ</w:t>
        </w:r>
      </w:hyperlink>
    </w:p>
    <w:p w14:paraId="1EAA1527" w14:textId="77777777" w:rsidR="0049012B" w:rsidRPr="006C72A3" w:rsidRDefault="0049012B" w:rsidP="0049012B">
      <w:pPr>
        <w:numPr>
          <w:ilvl w:val="0"/>
          <w:numId w:val="19"/>
        </w:numPr>
        <w:rPr>
          <w:bCs/>
          <w:sz w:val="28"/>
          <w:szCs w:val="28"/>
          <w:lang w:val="en-US"/>
        </w:rPr>
      </w:pPr>
      <w:r w:rsidRPr="006C72A3">
        <w:rPr>
          <w:color w:val="000000"/>
          <w:sz w:val="28"/>
          <w:szCs w:val="28"/>
          <w:lang w:val="en-US"/>
        </w:rPr>
        <w:t xml:space="preserve">JSTOR Arts &amp; Sciences I Collection </w:t>
      </w:r>
      <w:hyperlink r:id="rId19" w:history="1">
        <w:r w:rsidRPr="006C72A3">
          <w:rPr>
            <w:color w:val="000000"/>
            <w:sz w:val="28"/>
            <w:szCs w:val="28"/>
            <w:u w:val="single"/>
            <w:lang w:val="en-US"/>
          </w:rPr>
          <w:t>http://jstor.org</w:t>
        </w:r>
      </w:hyperlink>
    </w:p>
    <w:p w14:paraId="7DFA38B4" w14:textId="77777777" w:rsidR="0049012B" w:rsidRPr="006C72A3" w:rsidRDefault="0049012B" w:rsidP="0049012B">
      <w:pPr>
        <w:numPr>
          <w:ilvl w:val="0"/>
          <w:numId w:val="19"/>
        </w:numPr>
        <w:rPr>
          <w:color w:val="000000" w:themeColor="text1"/>
          <w:sz w:val="28"/>
          <w:szCs w:val="28"/>
          <w:u w:val="single"/>
        </w:rPr>
      </w:pPr>
      <w:r w:rsidRPr="006C72A3">
        <w:rPr>
          <w:color w:val="000000" w:themeColor="text1"/>
          <w:sz w:val="28"/>
          <w:szCs w:val="28"/>
        </w:rPr>
        <w:t xml:space="preserve">Электронные продукты издательства </w:t>
      </w:r>
      <w:r w:rsidRPr="006C72A3">
        <w:rPr>
          <w:color w:val="000000" w:themeColor="text1"/>
          <w:sz w:val="28"/>
          <w:szCs w:val="28"/>
          <w:lang w:val="en-US"/>
        </w:rPr>
        <w:t>Elsevier</w:t>
      </w:r>
      <w:r w:rsidRPr="006C72A3">
        <w:rPr>
          <w:color w:val="000000" w:themeColor="text1"/>
          <w:sz w:val="28"/>
          <w:szCs w:val="28"/>
        </w:rPr>
        <w:t xml:space="preserve"> </w:t>
      </w:r>
      <w:hyperlink r:id="rId20" w:history="1">
        <w:r w:rsidRPr="006C72A3">
          <w:rPr>
            <w:color w:val="000000" w:themeColor="text1"/>
            <w:sz w:val="28"/>
            <w:szCs w:val="28"/>
            <w:u w:val="single"/>
            <w:lang w:val="en-US"/>
          </w:rPr>
          <w:t>http</w:t>
        </w:r>
        <w:r w:rsidRPr="006C72A3">
          <w:rPr>
            <w:color w:val="000000" w:themeColor="text1"/>
            <w:sz w:val="28"/>
            <w:szCs w:val="28"/>
            <w:u w:val="single"/>
          </w:rPr>
          <w:t>://</w:t>
        </w:r>
        <w:r w:rsidRPr="006C72A3">
          <w:rPr>
            <w:color w:val="000000" w:themeColor="text1"/>
            <w:sz w:val="28"/>
            <w:szCs w:val="28"/>
            <w:u w:val="single"/>
            <w:lang w:val="en-US"/>
          </w:rPr>
          <w:t>www</w:t>
        </w:r>
        <w:r w:rsidRPr="006C72A3">
          <w:rPr>
            <w:color w:val="000000" w:themeColor="text1"/>
            <w:sz w:val="28"/>
            <w:szCs w:val="28"/>
            <w:u w:val="single"/>
          </w:rPr>
          <w:t>.</w:t>
        </w:r>
        <w:proofErr w:type="spellStart"/>
        <w:r w:rsidRPr="006C72A3">
          <w:rPr>
            <w:color w:val="000000" w:themeColor="text1"/>
            <w:sz w:val="28"/>
            <w:szCs w:val="28"/>
            <w:u w:val="single"/>
            <w:lang w:val="en-US"/>
          </w:rPr>
          <w:t>sciencedirect</w:t>
        </w:r>
        <w:proofErr w:type="spellEnd"/>
        <w:r w:rsidRPr="006C72A3">
          <w:rPr>
            <w:color w:val="000000" w:themeColor="text1"/>
            <w:sz w:val="28"/>
            <w:szCs w:val="28"/>
            <w:u w:val="single"/>
          </w:rPr>
          <w:t>.</w:t>
        </w:r>
        <w:r w:rsidRPr="006C72A3">
          <w:rPr>
            <w:color w:val="000000" w:themeColor="text1"/>
            <w:sz w:val="28"/>
            <w:szCs w:val="28"/>
            <w:u w:val="single"/>
            <w:lang w:val="en-US"/>
          </w:rPr>
          <w:t>com</w:t>
        </w:r>
      </w:hyperlink>
    </w:p>
    <w:p w14:paraId="035E52CC" w14:textId="77777777" w:rsidR="0049012B" w:rsidRPr="006C72A3" w:rsidRDefault="0049012B" w:rsidP="0049012B">
      <w:pPr>
        <w:numPr>
          <w:ilvl w:val="0"/>
          <w:numId w:val="19"/>
        </w:numPr>
        <w:rPr>
          <w:bCs/>
          <w:color w:val="000000" w:themeColor="text1"/>
          <w:sz w:val="28"/>
          <w:szCs w:val="28"/>
          <w:lang w:val="en-US"/>
        </w:rPr>
      </w:pPr>
      <w:r w:rsidRPr="006C72A3">
        <w:rPr>
          <w:bCs/>
          <w:color w:val="000000" w:themeColor="text1"/>
          <w:sz w:val="28"/>
          <w:szCs w:val="28"/>
          <w:lang w:val="en-US"/>
        </w:rPr>
        <w:t xml:space="preserve">Emerald: Management </w:t>
      </w:r>
      <w:proofErr w:type="spellStart"/>
      <w:r w:rsidRPr="006C72A3">
        <w:rPr>
          <w:bCs/>
          <w:color w:val="000000" w:themeColor="text1"/>
          <w:sz w:val="28"/>
          <w:szCs w:val="28"/>
          <w:lang w:val="en-US"/>
        </w:rPr>
        <w:t>eJournal</w:t>
      </w:r>
      <w:proofErr w:type="spellEnd"/>
      <w:r w:rsidRPr="006C72A3">
        <w:rPr>
          <w:bCs/>
          <w:color w:val="000000" w:themeColor="text1"/>
          <w:sz w:val="28"/>
          <w:szCs w:val="28"/>
          <w:lang w:val="en-US"/>
        </w:rPr>
        <w:t xml:space="preserve"> Portfolio </w:t>
      </w:r>
      <w:hyperlink r:id="rId21" w:history="1">
        <w:r w:rsidRPr="006C72A3">
          <w:rPr>
            <w:color w:val="000000" w:themeColor="text1"/>
            <w:sz w:val="28"/>
            <w:szCs w:val="28"/>
            <w:u w:val="single"/>
            <w:lang w:val="en-US"/>
          </w:rPr>
          <w:t>https://www.emerald.com/insight/</w:t>
        </w:r>
      </w:hyperlink>
    </w:p>
    <w:p w14:paraId="549B03E5" w14:textId="77777777" w:rsidR="0049012B" w:rsidRPr="006C72A3" w:rsidRDefault="0049012B" w:rsidP="0049012B">
      <w:pPr>
        <w:numPr>
          <w:ilvl w:val="0"/>
          <w:numId w:val="19"/>
        </w:numPr>
        <w:rPr>
          <w:color w:val="000000" w:themeColor="text1"/>
          <w:sz w:val="28"/>
          <w:szCs w:val="28"/>
        </w:rPr>
      </w:pPr>
      <w:r w:rsidRPr="006C72A3">
        <w:rPr>
          <w:bCs/>
          <w:color w:val="000000" w:themeColor="text1"/>
          <w:sz w:val="28"/>
          <w:szCs w:val="28"/>
        </w:rPr>
        <w:t>Коллекция научных журналов</w:t>
      </w:r>
      <w:r w:rsidRPr="006C72A3">
        <w:rPr>
          <w:color w:val="000000" w:themeColor="text1"/>
          <w:sz w:val="28"/>
          <w:szCs w:val="28"/>
        </w:rPr>
        <w:t> </w:t>
      </w:r>
      <w:proofErr w:type="spellStart"/>
      <w:r w:rsidRPr="006C72A3">
        <w:rPr>
          <w:bCs/>
          <w:color w:val="000000" w:themeColor="text1"/>
          <w:sz w:val="28"/>
          <w:szCs w:val="28"/>
        </w:rPr>
        <w:t>Oxford</w:t>
      </w:r>
      <w:proofErr w:type="spellEnd"/>
      <w:r w:rsidRPr="006C72A3">
        <w:rPr>
          <w:bCs/>
          <w:color w:val="000000" w:themeColor="text1"/>
          <w:sz w:val="28"/>
          <w:szCs w:val="28"/>
        </w:rPr>
        <w:t xml:space="preserve"> </w:t>
      </w:r>
      <w:proofErr w:type="spellStart"/>
      <w:r w:rsidRPr="006C72A3">
        <w:rPr>
          <w:bCs/>
          <w:color w:val="000000" w:themeColor="text1"/>
          <w:sz w:val="28"/>
          <w:szCs w:val="28"/>
        </w:rPr>
        <w:t>University</w:t>
      </w:r>
      <w:proofErr w:type="spellEnd"/>
      <w:r w:rsidRPr="006C72A3">
        <w:rPr>
          <w:bCs/>
          <w:color w:val="000000" w:themeColor="text1"/>
          <w:sz w:val="28"/>
          <w:szCs w:val="28"/>
        </w:rPr>
        <w:t xml:space="preserve"> </w:t>
      </w:r>
      <w:proofErr w:type="spellStart"/>
      <w:r w:rsidRPr="006C72A3">
        <w:rPr>
          <w:bCs/>
          <w:color w:val="000000" w:themeColor="text1"/>
          <w:sz w:val="28"/>
          <w:szCs w:val="28"/>
        </w:rPr>
        <w:t>Press</w:t>
      </w:r>
      <w:proofErr w:type="spellEnd"/>
      <w:r w:rsidRPr="006C72A3">
        <w:rPr>
          <w:bCs/>
          <w:color w:val="000000" w:themeColor="text1"/>
          <w:sz w:val="28"/>
          <w:szCs w:val="28"/>
        </w:rPr>
        <w:t xml:space="preserve"> </w:t>
      </w:r>
      <w:hyperlink r:id="rId22" w:history="1">
        <w:r w:rsidRPr="006C72A3">
          <w:rPr>
            <w:color w:val="000000" w:themeColor="text1"/>
            <w:sz w:val="28"/>
            <w:szCs w:val="28"/>
            <w:u w:val="single"/>
          </w:rPr>
          <w:t>https://academic.oup.com/journals/</w:t>
        </w:r>
      </w:hyperlink>
    </w:p>
    <w:p w14:paraId="59F15356" w14:textId="77777777" w:rsidR="0049012B" w:rsidRPr="006C72A3" w:rsidRDefault="0049012B" w:rsidP="0049012B">
      <w:pPr>
        <w:numPr>
          <w:ilvl w:val="0"/>
          <w:numId w:val="19"/>
        </w:numPr>
        <w:rPr>
          <w:color w:val="000000" w:themeColor="text1"/>
          <w:spacing w:val="-1"/>
          <w:sz w:val="28"/>
          <w:szCs w:val="28"/>
          <w:u w:val="single"/>
        </w:rPr>
      </w:pPr>
      <w:r w:rsidRPr="006C72A3">
        <w:rPr>
          <w:color w:val="000000" w:themeColor="text1"/>
          <w:sz w:val="28"/>
          <w:szCs w:val="28"/>
        </w:rPr>
        <w:t xml:space="preserve">Электронные коллекции книг и журналов </w:t>
      </w:r>
      <w:r w:rsidRPr="006C72A3">
        <w:rPr>
          <w:bCs/>
          <w:color w:val="000000" w:themeColor="text1"/>
          <w:sz w:val="28"/>
          <w:szCs w:val="28"/>
        </w:rPr>
        <w:t xml:space="preserve">издательства </w:t>
      </w:r>
      <w:r w:rsidRPr="006C72A3">
        <w:rPr>
          <w:bCs/>
          <w:color w:val="000000" w:themeColor="text1"/>
          <w:sz w:val="28"/>
          <w:szCs w:val="28"/>
          <w:lang w:val="en-US"/>
        </w:rPr>
        <w:t>Springer</w:t>
      </w:r>
      <w:r w:rsidRPr="006C72A3">
        <w:rPr>
          <w:bCs/>
          <w:color w:val="000000" w:themeColor="text1"/>
          <w:sz w:val="28"/>
          <w:szCs w:val="28"/>
        </w:rPr>
        <w:t xml:space="preserve">: </w:t>
      </w:r>
      <w:hyperlink r:id="rId23" w:history="1">
        <w:r w:rsidRPr="006C72A3">
          <w:rPr>
            <w:color w:val="000000" w:themeColor="text1"/>
            <w:spacing w:val="-1"/>
            <w:sz w:val="28"/>
            <w:szCs w:val="28"/>
            <w:u w:val="single"/>
            <w:lang w:val="en-US"/>
          </w:rPr>
          <w:t>http</w:t>
        </w:r>
        <w:r w:rsidRPr="006C72A3">
          <w:rPr>
            <w:color w:val="000000" w:themeColor="text1"/>
            <w:spacing w:val="-1"/>
            <w:sz w:val="28"/>
            <w:szCs w:val="28"/>
            <w:u w:val="single"/>
          </w:rPr>
          <w:t>://</w:t>
        </w:r>
        <w:r w:rsidRPr="006C72A3">
          <w:rPr>
            <w:color w:val="000000" w:themeColor="text1"/>
            <w:spacing w:val="-1"/>
            <w:sz w:val="28"/>
            <w:szCs w:val="28"/>
            <w:u w:val="single"/>
            <w:lang w:val="en-US"/>
          </w:rPr>
          <w:t>link</w:t>
        </w:r>
        <w:r w:rsidRPr="006C72A3">
          <w:rPr>
            <w:color w:val="000000" w:themeColor="text1"/>
            <w:spacing w:val="-1"/>
            <w:sz w:val="28"/>
            <w:szCs w:val="28"/>
            <w:u w:val="single"/>
          </w:rPr>
          <w:t>.</w:t>
        </w:r>
        <w:r w:rsidRPr="006C72A3">
          <w:rPr>
            <w:color w:val="000000" w:themeColor="text1"/>
            <w:spacing w:val="-1"/>
            <w:sz w:val="28"/>
            <w:szCs w:val="28"/>
            <w:u w:val="single"/>
            <w:lang w:val="en-US"/>
          </w:rPr>
          <w:t>springer</w:t>
        </w:r>
        <w:r w:rsidRPr="006C72A3">
          <w:rPr>
            <w:color w:val="000000" w:themeColor="text1"/>
            <w:spacing w:val="-1"/>
            <w:sz w:val="28"/>
            <w:szCs w:val="28"/>
            <w:u w:val="single"/>
          </w:rPr>
          <w:t>.</w:t>
        </w:r>
        <w:r w:rsidRPr="006C72A3">
          <w:rPr>
            <w:color w:val="000000" w:themeColor="text1"/>
            <w:spacing w:val="-1"/>
            <w:sz w:val="28"/>
            <w:szCs w:val="28"/>
            <w:u w:val="single"/>
            <w:lang w:val="en-US"/>
          </w:rPr>
          <w:t>com</w:t>
        </w:r>
        <w:r w:rsidRPr="006C72A3">
          <w:rPr>
            <w:color w:val="000000" w:themeColor="text1"/>
            <w:spacing w:val="-1"/>
            <w:sz w:val="28"/>
            <w:szCs w:val="28"/>
            <w:u w:val="single"/>
          </w:rPr>
          <w:t>/</w:t>
        </w:r>
      </w:hyperlink>
    </w:p>
    <w:p w14:paraId="1A1700B5" w14:textId="77777777" w:rsidR="0049012B" w:rsidRPr="006C72A3" w:rsidRDefault="0049012B" w:rsidP="0049012B">
      <w:pPr>
        <w:numPr>
          <w:ilvl w:val="0"/>
          <w:numId w:val="19"/>
        </w:numPr>
        <w:rPr>
          <w:bCs/>
          <w:sz w:val="28"/>
          <w:szCs w:val="28"/>
        </w:rPr>
      </w:pPr>
      <w:r w:rsidRPr="006C72A3">
        <w:rPr>
          <w:bCs/>
          <w:sz w:val="28"/>
          <w:szCs w:val="28"/>
        </w:rPr>
        <w:t xml:space="preserve">База данных научных журналов издательства </w:t>
      </w:r>
      <w:proofErr w:type="spellStart"/>
      <w:r w:rsidRPr="006C72A3">
        <w:rPr>
          <w:bCs/>
          <w:sz w:val="28"/>
          <w:szCs w:val="28"/>
        </w:rPr>
        <w:t>Wiley</w:t>
      </w:r>
      <w:proofErr w:type="spellEnd"/>
      <w:r w:rsidRPr="006C72A3">
        <w:rPr>
          <w:bCs/>
          <w:sz w:val="28"/>
          <w:szCs w:val="28"/>
        </w:rPr>
        <w:t xml:space="preserve"> </w:t>
      </w:r>
      <w:hyperlink r:id="rId24" w:history="1">
        <w:r w:rsidRPr="006C72A3">
          <w:rPr>
            <w:color w:val="0000FF"/>
            <w:sz w:val="28"/>
            <w:szCs w:val="28"/>
            <w:u w:val="single"/>
          </w:rPr>
          <w:t>https://onlinelibrary.wiley.com/</w:t>
        </w:r>
      </w:hyperlink>
    </w:p>
    <w:p w14:paraId="29E0CA73" w14:textId="7F82D9E5" w:rsidR="0049012B" w:rsidRDefault="0049012B" w:rsidP="0049012B">
      <w:pPr>
        <w:pStyle w:val="1-21"/>
        <w:spacing w:line="276" w:lineRule="auto"/>
        <w:ind w:left="360"/>
        <w:jc w:val="center"/>
        <w:rPr>
          <w:b/>
          <w:bCs/>
          <w:i/>
          <w:iCs/>
          <w:color w:val="000000"/>
          <w:szCs w:val="28"/>
        </w:rPr>
      </w:pPr>
      <w:r w:rsidRPr="006C72A3">
        <w:rPr>
          <w:color w:val="000000" w:themeColor="text1"/>
          <w:szCs w:val="28"/>
        </w:rPr>
        <w:t xml:space="preserve">Цифровой архив научных журналов: </w:t>
      </w:r>
      <w:hyperlink r:id="rId25" w:history="1">
        <w:r w:rsidRPr="006C72A3">
          <w:rPr>
            <w:szCs w:val="28"/>
          </w:rPr>
          <w:t>http://arch.neicon.ru/xmlui/</w:t>
        </w:r>
      </w:hyperlink>
    </w:p>
    <w:p w14:paraId="0D2197D2" w14:textId="6AF3AB20" w:rsidR="00660DA4" w:rsidRPr="00C1698D" w:rsidRDefault="00660DA4" w:rsidP="00660DA4">
      <w:pPr>
        <w:pStyle w:val="1-21"/>
        <w:tabs>
          <w:tab w:val="left" w:pos="142"/>
        </w:tabs>
        <w:spacing w:line="276" w:lineRule="auto"/>
        <w:ind w:left="0"/>
        <w:jc w:val="center"/>
        <w:rPr>
          <w:b/>
          <w:i/>
          <w:color w:val="000000"/>
          <w:szCs w:val="28"/>
        </w:rPr>
      </w:pPr>
      <w:r w:rsidRPr="00C1698D">
        <w:rPr>
          <w:b/>
          <w:i/>
          <w:color w:val="000000"/>
          <w:szCs w:val="28"/>
        </w:rPr>
        <w:lastRenderedPageBreak/>
        <w:t xml:space="preserve">10. Методические указания для обучающихся </w:t>
      </w:r>
    </w:p>
    <w:p w14:paraId="5CCA0D0F" w14:textId="77777777" w:rsidR="00660DA4" w:rsidRPr="00E50E09" w:rsidRDefault="00660DA4" w:rsidP="00E50E09">
      <w:pPr>
        <w:pStyle w:val="1-21"/>
        <w:tabs>
          <w:tab w:val="left" w:pos="142"/>
        </w:tabs>
        <w:spacing w:line="276" w:lineRule="auto"/>
        <w:ind w:left="0"/>
        <w:jc w:val="center"/>
        <w:rPr>
          <w:b/>
          <w:i/>
          <w:color w:val="000000"/>
          <w:szCs w:val="28"/>
        </w:rPr>
      </w:pPr>
      <w:r w:rsidRPr="00C1698D">
        <w:rPr>
          <w:b/>
          <w:i/>
          <w:color w:val="000000"/>
          <w:szCs w:val="28"/>
        </w:rPr>
        <w:t>по освоению дисциплины</w:t>
      </w:r>
    </w:p>
    <w:p w14:paraId="4E63D403" w14:textId="1776B75F" w:rsidR="00660DA4" w:rsidRPr="00214AA8" w:rsidRDefault="00660DA4" w:rsidP="003C74E1">
      <w:pPr>
        <w:suppressAutoHyphens/>
        <w:spacing w:line="307" w:lineRule="auto"/>
        <w:ind w:firstLine="709"/>
        <w:contextualSpacing/>
        <w:jc w:val="both"/>
        <w:rPr>
          <w:color w:val="000000"/>
          <w:sz w:val="28"/>
          <w:szCs w:val="28"/>
          <w:lang w:eastAsia="ar-SA"/>
        </w:rPr>
      </w:pPr>
      <w:r w:rsidRPr="00214AA8">
        <w:rPr>
          <w:sz w:val="28"/>
          <w:szCs w:val="28"/>
          <w:lang w:eastAsia="ar-SA"/>
        </w:rPr>
        <w:t xml:space="preserve">Обучение по дисциплине </w:t>
      </w:r>
      <w:r w:rsidRPr="00214AA8">
        <w:rPr>
          <w:sz w:val="28"/>
          <w:szCs w:val="28"/>
        </w:rPr>
        <w:t>«</w:t>
      </w:r>
      <w:r w:rsidR="00065480">
        <w:rPr>
          <w:sz w:val="28"/>
          <w:szCs w:val="28"/>
        </w:rPr>
        <w:t>Экономика в информационном пространстве</w:t>
      </w:r>
      <w:r w:rsidR="00717BB5" w:rsidRPr="00214AA8">
        <w:rPr>
          <w:sz w:val="28"/>
          <w:szCs w:val="28"/>
        </w:rPr>
        <w:t>»</w:t>
      </w:r>
      <w:r w:rsidR="00717BB5" w:rsidRPr="00214AA8">
        <w:rPr>
          <w:color w:val="000000"/>
          <w:sz w:val="28"/>
          <w:szCs w:val="28"/>
        </w:rPr>
        <w:t xml:space="preserve"> </w:t>
      </w:r>
      <w:r w:rsidR="00717BB5" w:rsidRPr="00214AA8">
        <w:rPr>
          <w:iCs/>
          <w:sz w:val="28"/>
          <w:szCs w:val="28"/>
          <w:lang w:eastAsia="ar-SA"/>
        </w:rPr>
        <w:t>предполагает</w:t>
      </w:r>
      <w:r w:rsidRPr="00214AA8">
        <w:rPr>
          <w:sz w:val="28"/>
          <w:szCs w:val="28"/>
          <w:lang w:eastAsia="ar-SA"/>
        </w:rPr>
        <w:t xml:space="preserve"> изучение курса на аудиторных занятиях (лекции и практические занятия) и </w:t>
      </w:r>
      <w:r w:rsidR="00065480">
        <w:rPr>
          <w:sz w:val="28"/>
          <w:szCs w:val="28"/>
          <w:lang w:eastAsia="ar-SA"/>
        </w:rPr>
        <w:t xml:space="preserve">в рамках </w:t>
      </w:r>
      <w:r w:rsidRPr="00214AA8">
        <w:rPr>
          <w:sz w:val="28"/>
          <w:szCs w:val="28"/>
          <w:lang w:eastAsia="ar-SA"/>
        </w:rPr>
        <w:t xml:space="preserve">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66C94F94" w14:textId="698D0ED0"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t>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r w:rsidR="00065480">
        <w:rPr>
          <w:sz w:val="28"/>
          <w:szCs w:val="28"/>
          <w:lang w:eastAsia="ar-SA"/>
        </w:rPr>
        <w:t xml:space="preserve">. </w:t>
      </w:r>
    </w:p>
    <w:p w14:paraId="6F59F7B2" w14:textId="7C3346B7" w:rsidR="00660DA4" w:rsidRPr="00214AA8" w:rsidRDefault="00660DA4" w:rsidP="003C74E1">
      <w:pPr>
        <w:suppressAutoHyphens/>
        <w:spacing w:line="307" w:lineRule="auto"/>
        <w:ind w:firstLine="709"/>
        <w:contextualSpacing/>
        <w:jc w:val="both"/>
        <w:rPr>
          <w:sz w:val="28"/>
          <w:szCs w:val="28"/>
          <w:lang w:eastAsia="ar-SA"/>
        </w:rPr>
      </w:pPr>
      <w:r w:rsidRPr="00214AA8">
        <w:rPr>
          <w:b/>
          <w:iCs/>
          <w:sz w:val="28"/>
          <w:szCs w:val="28"/>
          <w:lang w:eastAsia="ar-SA"/>
        </w:rPr>
        <w:t>«Научная дискуссия»</w:t>
      </w:r>
      <w:r w:rsidRPr="00214AA8">
        <w:rPr>
          <w:iCs/>
          <w:sz w:val="28"/>
          <w:szCs w:val="28"/>
          <w:lang w:eastAsia="ar-SA"/>
        </w:rPr>
        <w:t xml:space="preserve">, как особая форма </w:t>
      </w:r>
      <w:r w:rsidRPr="00214AA8">
        <w:rPr>
          <w:sz w:val="28"/>
          <w:szCs w:val="28"/>
          <w:lang w:eastAsia="ar-SA"/>
        </w:rPr>
        <w:t>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14:paraId="698055BB"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Методика «вопрос – ответ» –</w:t>
      </w:r>
      <w:r w:rsidRPr="00214AA8">
        <w:rPr>
          <w:sz w:val="28"/>
          <w:szCs w:val="28"/>
          <w:lang w:eastAsia="ar-SA"/>
        </w:rPr>
        <w:t xml:space="preserve">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7B65E0B0"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Методика «лабиринта»</w:t>
      </w:r>
      <w:r w:rsidRPr="00214AA8">
        <w:rPr>
          <w:sz w:val="28"/>
          <w:szCs w:val="28"/>
          <w:lang w:eastAsia="ar-SA"/>
        </w:rPr>
        <w:t xml:space="preserve"> 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0E69C683"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 xml:space="preserve">Методика «эстафеты» – </w:t>
      </w:r>
      <w:r w:rsidRPr="00214AA8">
        <w:rPr>
          <w:sz w:val="28"/>
          <w:szCs w:val="28"/>
          <w:lang w:eastAsia="ar-SA"/>
        </w:rPr>
        <w:t>каждый заканчивающий выступление участник передает слово тому, кому считает нужным.</w:t>
      </w:r>
    </w:p>
    <w:p w14:paraId="0AF14BC3" w14:textId="17E4B39D"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 xml:space="preserve">Свободно плавающая дискуссия - </w:t>
      </w:r>
      <w:r w:rsidRPr="00214AA8">
        <w:rPr>
          <w:sz w:val="28"/>
          <w:szCs w:val="28"/>
          <w:lang w:eastAsia="ar-SA"/>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w:t>
      </w:r>
      <w:r w:rsidR="00717BB5" w:rsidRPr="00214AA8">
        <w:rPr>
          <w:sz w:val="28"/>
          <w:szCs w:val="28"/>
          <w:lang w:eastAsia="ar-SA"/>
        </w:rPr>
        <w:t>Б. В.</w:t>
      </w:r>
      <w:r w:rsidRPr="00214AA8">
        <w:rPr>
          <w:sz w:val="28"/>
          <w:szCs w:val="28"/>
          <w:lang w:eastAsia="ar-SA"/>
        </w:rPr>
        <w:t xml:space="preserve">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65F425D8" w14:textId="14F1E111"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t>В основе «круглого стола» в форме</w:t>
      </w:r>
      <w:r w:rsidRPr="00214AA8">
        <w:rPr>
          <w:i/>
          <w:sz w:val="28"/>
          <w:szCs w:val="28"/>
          <w:lang w:eastAsia="ar-SA"/>
        </w:rPr>
        <w:t xml:space="preserve"> </w:t>
      </w:r>
      <w:r w:rsidRPr="00214AA8">
        <w:rPr>
          <w:sz w:val="28"/>
          <w:szCs w:val="28"/>
          <w:lang w:eastAsia="ar-SA"/>
        </w:rPr>
        <w:t xml:space="preserve">«дебатов»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w:t>
      </w:r>
      <w:r w:rsidRPr="00214AA8">
        <w:rPr>
          <w:sz w:val="28"/>
          <w:szCs w:val="28"/>
          <w:lang w:eastAsia="ar-SA"/>
        </w:rPr>
        <w:lastRenderedPageBreak/>
        <w:t xml:space="preserve">однозначного ответа на поставленный вопрос – «да» или «нет». Причем одна группа – утверждающие - является сторонниками положительного ответа, а другая группа – </w:t>
      </w:r>
      <w:r w:rsidR="00717BB5" w:rsidRPr="00214AA8">
        <w:rPr>
          <w:sz w:val="28"/>
          <w:szCs w:val="28"/>
          <w:lang w:eastAsia="ar-SA"/>
        </w:rPr>
        <w:t>отрицающие –</w:t>
      </w:r>
      <w:r w:rsidRPr="00214AA8">
        <w:rPr>
          <w:sz w:val="28"/>
          <w:szCs w:val="28"/>
          <w:lang w:eastAsia="ar-SA"/>
        </w:rPr>
        <w:t xml:space="preserve">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w:t>
      </w:r>
      <w:r w:rsidR="00717BB5" w:rsidRPr="00214AA8">
        <w:rPr>
          <w:sz w:val="28"/>
          <w:szCs w:val="28"/>
          <w:lang w:eastAsia="ar-SA"/>
        </w:rPr>
        <w:t>т. д.</w:t>
      </w:r>
      <w:r w:rsidRPr="00214AA8">
        <w:rPr>
          <w:sz w:val="28"/>
          <w:szCs w:val="28"/>
          <w:lang w:eastAsia="ar-SA"/>
        </w:rPr>
        <w:t xml:space="preserve"> Процедура дебатов не допускает личностных оценок, эмоциональных проявлений. Обсуждается тема, а не отношение к ней отдельных участников. </w:t>
      </w:r>
    </w:p>
    <w:p w14:paraId="625CBD89" w14:textId="0E18DBE0"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b/>
          <w:sz w:val="28"/>
          <w:szCs w:val="28"/>
          <w:lang w:eastAsia="ar-SA"/>
        </w:rPr>
        <w:t>Разбор ситуации</w:t>
      </w:r>
      <w:r w:rsidRPr="00214AA8">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w:t>
      </w:r>
      <w:r w:rsidR="00717BB5" w:rsidRPr="00214AA8">
        <w:rPr>
          <w:sz w:val="28"/>
          <w:szCs w:val="28"/>
          <w:lang w:eastAsia="ar-SA"/>
        </w:rPr>
        <w:t>развивает навыки</w:t>
      </w:r>
      <w:r w:rsidRPr="00214AA8">
        <w:rPr>
          <w:sz w:val="28"/>
          <w:szCs w:val="28"/>
          <w:lang w:eastAsia="ar-SA"/>
        </w:rPr>
        <w:t xml:space="preserve"> коллективной работы </w:t>
      </w:r>
      <w:r w:rsidR="00717BB5" w:rsidRPr="00214AA8">
        <w:rPr>
          <w:sz w:val="28"/>
          <w:szCs w:val="28"/>
          <w:lang w:eastAsia="ar-SA"/>
        </w:rPr>
        <w:t>над разрешением</w:t>
      </w:r>
      <w:r w:rsidRPr="00214AA8">
        <w:rPr>
          <w:sz w:val="28"/>
          <w:szCs w:val="28"/>
          <w:lang w:eastAsia="ar-SA"/>
        </w:rPr>
        <w:t xml:space="preserve"> и преодолением трудностей.</w:t>
      </w:r>
    </w:p>
    <w:p w14:paraId="1AE02A75" w14:textId="77777777"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24C97D62" w14:textId="27C8D512"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b/>
          <w:sz w:val="28"/>
          <w:szCs w:val="28"/>
          <w:lang w:eastAsia="ar-SA"/>
        </w:rPr>
        <w:t>Кейс-</w:t>
      </w:r>
      <w:r w:rsidR="00717BB5" w:rsidRPr="00214AA8">
        <w:rPr>
          <w:b/>
          <w:sz w:val="28"/>
          <w:szCs w:val="28"/>
          <w:lang w:eastAsia="ar-SA"/>
        </w:rPr>
        <w:t xml:space="preserve">метод </w:t>
      </w:r>
      <w:r w:rsidR="00717BB5" w:rsidRPr="00214AA8">
        <w:rPr>
          <w:sz w:val="28"/>
          <w:szCs w:val="28"/>
          <w:lang w:eastAsia="ar-SA"/>
        </w:rPr>
        <w:t>–</w:t>
      </w:r>
      <w:r w:rsidRPr="00214AA8">
        <w:rPr>
          <w:sz w:val="28"/>
          <w:szCs w:val="28"/>
          <w:lang w:eastAsia="ar-SA"/>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60DBD8E3"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6D1C76D2"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 xml:space="preserve">предварительное неформальное обсуждение кейс-ситуации в активной </w:t>
      </w:r>
      <w:r w:rsidRPr="00214AA8">
        <w:rPr>
          <w:sz w:val="28"/>
          <w:szCs w:val="28"/>
          <w:lang w:eastAsia="ar-SA"/>
        </w:rPr>
        <w:lastRenderedPageBreak/>
        <w:t>группе однокурсников;</w:t>
      </w:r>
    </w:p>
    <w:p w14:paraId="780747E1"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кейс-обсуждение под руководством преподавателя;</w:t>
      </w:r>
    </w:p>
    <w:p w14:paraId="4A5D6AAA"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письменная контрольная работа с использованием кейса.</w:t>
      </w:r>
    </w:p>
    <w:p w14:paraId="7CD1D332" w14:textId="2F06F223" w:rsidR="00F23F74" w:rsidRPr="00214AA8" w:rsidRDefault="002A6B10" w:rsidP="003C74E1">
      <w:pPr>
        <w:widowControl w:val="0"/>
        <w:suppressAutoHyphens/>
        <w:spacing w:line="307" w:lineRule="auto"/>
        <w:ind w:firstLine="708"/>
        <w:contextualSpacing/>
        <w:jc w:val="both"/>
        <w:rPr>
          <w:sz w:val="28"/>
          <w:szCs w:val="28"/>
          <w:lang w:eastAsia="ar-SA"/>
        </w:rPr>
      </w:pPr>
      <w:r w:rsidRPr="00214AA8">
        <w:rPr>
          <w:sz w:val="28"/>
          <w:szCs w:val="28"/>
          <w:lang w:eastAsia="ar-SA"/>
        </w:rPr>
        <w:t xml:space="preserve">Получение углубленных знаний по изучаемой дисциплине достигается за </w:t>
      </w:r>
      <w:r w:rsidR="008E717B" w:rsidRPr="00214AA8">
        <w:rPr>
          <w:sz w:val="28"/>
          <w:szCs w:val="28"/>
          <w:lang w:eastAsia="ar-SA"/>
        </w:rPr>
        <w:t>счёт</w:t>
      </w:r>
      <w:r w:rsidRPr="00214AA8">
        <w:rPr>
          <w:sz w:val="28"/>
          <w:szCs w:val="28"/>
          <w:lang w:eastAsia="ar-SA"/>
        </w:rPr>
        <w:t xml:space="preserve">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w:t>
      </w:r>
      <w:r w:rsidR="00717BB5" w:rsidRPr="00214AA8">
        <w:rPr>
          <w:sz w:val="28"/>
          <w:szCs w:val="28"/>
          <w:lang w:eastAsia="ar-SA"/>
        </w:rPr>
        <w:t>т. п.</w:t>
      </w:r>
      <w:r w:rsidRPr="00214AA8">
        <w:rPr>
          <w:sz w:val="28"/>
          <w:szCs w:val="28"/>
          <w:lang w:eastAsia="ar-SA"/>
        </w:rPr>
        <w:t xml:space="preserve">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37897B2B" w14:textId="77777777" w:rsidR="00AB04D3" w:rsidRDefault="00AB04D3" w:rsidP="00AB04D3">
      <w:pPr>
        <w:widowControl w:val="0"/>
        <w:tabs>
          <w:tab w:val="left" w:pos="1134"/>
        </w:tabs>
        <w:suppressAutoHyphens/>
        <w:spacing w:line="307" w:lineRule="auto"/>
        <w:contextualSpacing/>
        <w:jc w:val="both"/>
        <w:rPr>
          <w:b/>
          <w:bCs/>
          <w:i/>
          <w:color w:val="000000"/>
          <w:sz w:val="28"/>
          <w:szCs w:val="28"/>
        </w:rPr>
      </w:pPr>
    </w:p>
    <w:p w14:paraId="68403563" w14:textId="2658CBA7" w:rsidR="00C71BF8" w:rsidRPr="00C82B4C" w:rsidRDefault="00F53DEE" w:rsidP="00AB04D3">
      <w:pPr>
        <w:widowControl w:val="0"/>
        <w:tabs>
          <w:tab w:val="left" w:pos="1134"/>
        </w:tabs>
        <w:suppressAutoHyphens/>
        <w:contextualSpacing/>
        <w:jc w:val="both"/>
        <w:rPr>
          <w:b/>
          <w:bCs/>
          <w:i/>
          <w:color w:val="000000"/>
          <w:sz w:val="28"/>
          <w:szCs w:val="28"/>
        </w:rPr>
      </w:pPr>
      <w:r>
        <w:rPr>
          <w:b/>
          <w:bCs/>
          <w:i/>
          <w:color w:val="000000"/>
          <w:sz w:val="28"/>
          <w:szCs w:val="28"/>
        </w:rPr>
        <w:t xml:space="preserve">11. </w:t>
      </w:r>
      <w:r w:rsidR="00C71BF8" w:rsidRPr="00C82B4C">
        <w:rPr>
          <w:b/>
          <w:bCs/>
          <w:i/>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5FE97C09" w14:textId="77777777"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.1.</w:t>
      </w:r>
      <w:r w:rsidRPr="00A07347">
        <w:rPr>
          <w:b/>
          <w:bCs/>
          <w:color w:val="000000"/>
          <w:sz w:val="28"/>
          <w:szCs w:val="28"/>
        </w:rPr>
        <w:t xml:space="preserve"> </w:t>
      </w:r>
      <w:r w:rsidRPr="00A07347">
        <w:rPr>
          <w:bCs/>
          <w:color w:val="000000"/>
          <w:sz w:val="28"/>
          <w:szCs w:val="28"/>
        </w:rPr>
        <w:t>Комплект лицензионного программного обеспечения:</w:t>
      </w:r>
    </w:p>
    <w:p w14:paraId="1B4859CA" w14:textId="77777777" w:rsidR="00C71BF8" w:rsidRPr="0049012B" w:rsidRDefault="00C71BF8" w:rsidP="00C71BF8">
      <w:pPr>
        <w:tabs>
          <w:tab w:val="left" w:pos="708"/>
          <w:tab w:val="left" w:pos="851"/>
        </w:tabs>
        <w:contextualSpacing/>
        <w:jc w:val="both"/>
        <w:rPr>
          <w:bCs/>
          <w:color w:val="000000"/>
          <w:sz w:val="28"/>
          <w:szCs w:val="28"/>
        </w:rPr>
      </w:pPr>
      <w:r w:rsidRPr="00A07347">
        <w:rPr>
          <w:bCs/>
          <w:color w:val="000000"/>
          <w:sz w:val="28"/>
          <w:szCs w:val="28"/>
          <w:lang w:val="en-US"/>
        </w:rPr>
        <w:t>Windows</w:t>
      </w:r>
      <w:r w:rsidRPr="0049012B">
        <w:rPr>
          <w:bCs/>
          <w:color w:val="000000"/>
          <w:sz w:val="28"/>
          <w:szCs w:val="28"/>
        </w:rPr>
        <w:t xml:space="preserve"> </w:t>
      </w:r>
      <w:r w:rsidRPr="00A07347">
        <w:rPr>
          <w:bCs/>
          <w:color w:val="000000"/>
          <w:sz w:val="28"/>
          <w:szCs w:val="28"/>
          <w:lang w:val="en-US"/>
        </w:rPr>
        <w:t>Microsoft</w:t>
      </w:r>
      <w:r w:rsidRPr="0049012B">
        <w:rPr>
          <w:bCs/>
          <w:color w:val="000000"/>
          <w:sz w:val="28"/>
          <w:szCs w:val="28"/>
        </w:rPr>
        <w:t xml:space="preserve"> </w:t>
      </w:r>
      <w:r w:rsidRPr="00A07347">
        <w:rPr>
          <w:bCs/>
          <w:color w:val="000000"/>
          <w:sz w:val="28"/>
          <w:szCs w:val="28"/>
          <w:lang w:val="en-US"/>
        </w:rPr>
        <w:t>Office</w:t>
      </w:r>
      <w:r w:rsidRPr="0049012B">
        <w:rPr>
          <w:bCs/>
          <w:color w:val="000000"/>
          <w:sz w:val="28"/>
          <w:szCs w:val="28"/>
        </w:rPr>
        <w:t xml:space="preserve">, </w:t>
      </w:r>
    </w:p>
    <w:p w14:paraId="41A94FCF" w14:textId="7CDA82AA" w:rsidR="00C71BF8" w:rsidRPr="0049012B" w:rsidRDefault="00C71BF8" w:rsidP="00C71BF8">
      <w:pPr>
        <w:tabs>
          <w:tab w:val="left" w:pos="708"/>
          <w:tab w:val="left" w:pos="851"/>
        </w:tabs>
        <w:contextualSpacing/>
        <w:jc w:val="both"/>
        <w:rPr>
          <w:bCs/>
          <w:color w:val="000000"/>
          <w:sz w:val="28"/>
          <w:szCs w:val="28"/>
        </w:rPr>
      </w:pPr>
      <w:r w:rsidRPr="00A07347">
        <w:rPr>
          <w:bCs/>
          <w:color w:val="000000"/>
          <w:sz w:val="28"/>
          <w:szCs w:val="28"/>
        </w:rPr>
        <w:t>Антивирус</w:t>
      </w:r>
      <w:r w:rsidRPr="0049012B">
        <w:rPr>
          <w:bCs/>
          <w:color w:val="000000"/>
          <w:sz w:val="28"/>
          <w:szCs w:val="28"/>
        </w:rPr>
        <w:t xml:space="preserve"> </w:t>
      </w:r>
      <w:r w:rsidR="009004EA">
        <w:rPr>
          <w:bCs/>
          <w:color w:val="000000"/>
          <w:sz w:val="28"/>
          <w:szCs w:val="28"/>
          <w:lang w:val="en-US"/>
        </w:rPr>
        <w:t>Kaspersky</w:t>
      </w:r>
    </w:p>
    <w:p w14:paraId="17677F3C" w14:textId="77777777" w:rsidR="00C71BF8" w:rsidRPr="00A07347" w:rsidRDefault="00C71BF8" w:rsidP="00C71BF8">
      <w:pPr>
        <w:tabs>
          <w:tab w:val="left" w:pos="708"/>
          <w:tab w:val="left" w:pos="851"/>
        </w:tabs>
        <w:contextualSpacing/>
        <w:jc w:val="both"/>
        <w:rPr>
          <w:bCs/>
          <w:color w:val="000000"/>
          <w:sz w:val="28"/>
          <w:szCs w:val="28"/>
        </w:rPr>
      </w:pPr>
      <w:r w:rsidRPr="0049012B">
        <w:rPr>
          <w:bCs/>
          <w:color w:val="000000"/>
          <w:sz w:val="28"/>
          <w:szCs w:val="28"/>
        </w:rPr>
        <w:t xml:space="preserve">11.2. </w:t>
      </w:r>
      <w:r w:rsidRPr="00A07347">
        <w:rPr>
          <w:bCs/>
          <w:color w:val="000000"/>
          <w:sz w:val="28"/>
          <w:szCs w:val="28"/>
        </w:rPr>
        <w:t>Современные профессиональные базы данных и информационные справочные системы:</w:t>
      </w:r>
    </w:p>
    <w:p w14:paraId="7888DBC3" w14:textId="77777777" w:rsidR="00C71BF8" w:rsidRPr="00A07347" w:rsidRDefault="00C71BF8" w:rsidP="00C71BF8">
      <w:pPr>
        <w:tabs>
          <w:tab w:val="left" w:pos="851"/>
          <w:tab w:val="left" w:pos="1134"/>
        </w:tabs>
        <w:contextualSpacing/>
        <w:jc w:val="both"/>
        <w:rPr>
          <w:color w:val="000000"/>
          <w:spacing w:val="-12"/>
          <w:sz w:val="28"/>
          <w:szCs w:val="28"/>
        </w:rPr>
      </w:pPr>
      <w:r w:rsidRPr="00A07347">
        <w:rPr>
          <w:color w:val="000000"/>
          <w:spacing w:val="-12"/>
          <w:sz w:val="28"/>
          <w:szCs w:val="28"/>
        </w:rPr>
        <w:t>Справочная правовая система «</w:t>
      </w:r>
      <w:proofErr w:type="spellStart"/>
      <w:r w:rsidRPr="00A07347">
        <w:rPr>
          <w:color w:val="000000"/>
          <w:spacing w:val="-12"/>
          <w:sz w:val="28"/>
          <w:szCs w:val="28"/>
        </w:rPr>
        <w:t>КонсультантПлюс</w:t>
      </w:r>
      <w:proofErr w:type="spellEnd"/>
      <w:r w:rsidRPr="00A07347">
        <w:rPr>
          <w:color w:val="000000"/>
          <w:spacing w:val="-12"/>
          <w:sz w:val="28"/>
          <w:szCs w:val="28"/>
        </w:rPr>
        <w:t>» (</w:t>
      </w:r>
      <w:r w:rsidRPr="00A07347">
        <w:rPr>
          <w:color w:val="000000"/>
          <w:spacing w:val="-12"/>
          <w:sz w:val="28"/>
          <w:szCs w:val="28"/>
          <w:lang w:val="en-US"/>
        </w:rPr>
        <w:t>http</w:t>
      </w:r>
      <w:r w:rsidRPr="00A07347">
        <w:rPr>
          <w:color w:val="000000"/>
          <w:spacing w:val="-12"/>
          <w:sz w:val="28"/>
          <w:szCs w:val="28"/>
        </w:rPr>
        <w:t>://</w:t>
      </w:r>
      <w:r w:rsidRPr="00A07347">
        <w:rPr>
          <w:color w:val="000000"/>
          <w:spacing w:val="-12"/>
          <w:sz w:val="28"/>
          <w:szCs w:val="28"/>
          <w:u w:val="single"/>
          <w:lang w:val="en-US"/>
        </w:rPr>
        <w:t>www</w:t>
      </w:r>
      <w:r w:rsidRPr="00A07347">
        <w:rPr>
          <w:color w:val="000000"/>
          <w:spacing w:val="-12"/>
          <w:sz w:val="28"/>
          <w:szCs w:val="28"/>
          <w:u w:val="single"/>
        </w:rPr>
        <w:t>.</w:t>
      </w:r>
      <w:r w:rsidRPr="00A07347">
        <w:rPr>
          <w:color w:val="000000"/>
          <w:spacing w:val="-12"/>
          <w:sz w:val="28"/>
          <w:szCs w:val="28"/>
          <w:u w:val="single"/>
          <w:lang w:val="en-US"/>
        </w:rPr>
        <w:t>consultant</w:t>
      </w:r>
      <w:r w:rsidRPr="00A07347">
        <w:rPr>
          <w:color w:val="000000"/>
          <w:spacing w:val="-12"/>
          <w:sz w:val="28"/>
          <w:szCs w:val="28"/>
          <w:u w:val="single"/>
        </w:rPr>
        <w:t>.</w:t>
      </w:r>
      <w:proofErr w:type="spellStart"/>
      <w:r w:rsidRPr="00A07347">
        <w:rPr>
          <w:color w:val="000000"/>
          <w:spacing w:val="-12"/>
          <w:sz w:val="28"/>
          <w:szCs w:val="28"/>
          <w:u w:val="single"/>
          <w:lang w:val="en-US"/>
        </w:rPr>
        <w:t>ru</w:t>
      </w:r>
      <w:proofErr w:type="spellEnd"/>
      <w:r w:rsidRPr="00A07347">
        <w:rPr>
          <w:color w:val="000000"/>
          <w:spacing w:val="-12"/>
          <w:sz w:val="28"/>
          <w:szCs w:val="28"/>
        </w:rPr>
        <w:t xml:space="preserve">). </w:t>
      </w:r>
    </w:p>
    <w:p w14:paraId="3563C62C" w14:textId="77777777" w:rsidR="00C71BF8" w:rsidRPr="00A07347" w:rsidRDefault="00C71BF8" w:rsidP="00C71BF8">
      <w:pPr>
        <w:tabs>
          <w:tab w:val="left" w:pos="851"/>
          <w:tab w:val="left" w:pos="1134"/>
        </w:tabs>
        <w:contextualSpacing/>
        <w:jc w:val="both"/>
        <w:rPr>
          <w:rFonts w:eastAsia="SimSun"/>
          <w:color w:val="000000"/>
          <w:sz w:val="28"/>
          <w:szCs w:val="28"/>
          <w:lang w:eastAsia="ar-SA"/>
        </w:rPr>
      </w:pPr>
      <w:r w:rsidRPr="00A07347">
        <w:rPr>
          <w:rFonts w:eastAsia="SimSun"/>
          <w:color w:val="000000"/>
          <w:sz w:val="28"/>
          <w:szCs w:val="28"/>
          <w:lang w:eastAsia="ar-SA"/>
        </w:rPr>
        <w:t>Справочная правовая система «Гарант» (</w:t>
      </w:r>
      <w:r w:rsidRPr="00A07347">
        <w:rPr>
          <w:rFonts w:eastAsia="SimSun"/>
          <w:color w:val="000000"/>
          <w:sz w:val="28"/>
          <w:szCs w:val="28"/>
          <w:lang w:val="en-US" w:eastAsia="ar-SA"/>
        </w:rPr>
        <w:t>http</w:t>
      </w:r>
      <w:r w:rsidRPr="00A07347">
        <w:rPr>
          <w:rFonts w:eastAsia="SimSun"/>
          <w:color w:val="000000"/>
          <w:sz w:val="28"/>
          <w:szCs w:val="28"/>
          <w:lang w:eastAsia="ar-SA"/>
        </w:rPr>
        <w:t>://</w:t>
      </w:r>
      <w:r w:rsidRPr="00A07347">
        <w:rPr>
          <w:rFonts w:eastAsia="SimSun"/>
          <w:color w:val="000000"/>
          <w:sz w:val="28"/>
          <w:szCs w:val="28"/>
          <w:u w:val="single"/>
          <w:lang w:val="en-US" w:eastAsia="ar-SA"/>
        </w:rPr>
        <w:t>www</w:t>
      </w:r>
      <w:r w:rsidRPr="00A07347">
        <w:rPr>
          <w:rFonts w:eastAsia="SimSun"/>
          <w:color w:val="000000"/>
          <w:sz w:val="28"/>
          <w:szCs w:val="28"/>
          <w:u w:val="single"/>
          <w:lang w:eastAsia="ar-SA"/>
        </w:rPr>
        <w:t>.</w:t>
      </w:r>
      <w:proofErr w:type="spellStart"/>
      <w:r w:rsidRPr="00A07347">
        <w:rPr>
          <w:rFonts w:eastAsia="SimSun"/>
          <w:color w:val="000000"/>
          <w:sz w:val="28"/>
          <w:szCs w:val="28"/>
          <w:u w:val="single"/>
          <w:lang w:val="en-US" w:eastAsia="ar-SA"/>
        </w:rPr>
        <w:t>garant</w:t>
      </w:r>
      <w:proofErr w:type="spellEnd"/>
      <w:r w:rsidRPr="00A07347">
        <w:rPr>
          <w:rFonts w:eastAsia="SimSun"/>
          <w:color w:val="000000"/>
          <w:sz w:val="28"/>
          <w:szCs w:val="28"/>
          <w:u w:val="single"/>
          <w:lang w:eastAsia="ar-SA"/>
        </w:rPr>
        <w:t>.</w:t>
      </w:r>
      <w:proofErr w:type="spellStart"/>
      <w:r w:rsidRPr="00A07347">
        <w:rPr>
          <w:rFonts w:eastAsia="SimSun"/>
          <w:color w:val="000000"/>
          <w:sz w:val="28"/>
          <w:szCs w:val="28"/>
          <w:u w:val="single"/>
          <w:lang w:val="en-US" w:eastAsia="ar-SA"/>
        </w:rPr>
        <w:t>ru</w:t>
      </w:r>
      <w:proofErr w:type="spellEnd"/>
      <w:r w:rsidRPr="00A07347">
        <w:rPr>
          <w:rFonts w:eastAsia="SimSun"/>
          <w:color w:val="000000"/>
          <w:sz w:val="28"/>
          <w:szCs w:val="28"/>
          <w:lang w:eastAsia="ar-SA"/>
        </w:rPr>
        <w:t>).</w:t>
      </w:r>
    </w:p>
    <w:p w14:paraId="4FB6430D" w14:textId="77777777" w:rsidR="00C71BF8" w:rsidRPr="00A07347" w:rsidRDefault="00C71BF8" w:rsidP="00C71BF8">
      <w:pPr>
        <w:tabs>
          <w:tab w:val="left" w:pos="708"/>
          <w:tab w:val="left" w:pos="851"/>
        </w:tabs>
        <w:contextualSpacing/>
        <w:jc w:val="both"/>
        <w:rPr>
          <w:bCs/>
          <w:color w:val="000000"/>
          <w:sz w:val="28"/>
          <w:szCs w:val="28"/>
        </w:rPr>
      </w:pPr>
      <w:r w:rsidRPr="00A07347">
        <w:rPr>
          <w:color w:val="000000"/>
          <w:sz w:val="28"/>
          <w:szCs w:val="28"/>
        </w:rPr>
        <w:t>Информационно</w:t>
      </w:r>
      <w:r w:rsidRPr="00A07347">
        <w:rPr>
          <w:bCs/>
          <w:color w:val="000000"/>
          <w:sz w:val="28"/>
          <w:szCs w:val="28"/>
        </w:rPr>
        <w:t>-образовательный портал Финансового университета. -</w:t>
      </w:r>
      <w:r w:rsidRPr="00A07347">
        <w:rPr>
          <w:color w:val="000000"/>
          <w:sz w:val="28"/>
          <w:szCs w:val="28"/>
        </w:rPr>
        <w:t xml:space="preserve"> </w:t>
      </w:r>
      <w:r w:rsidRPr="00A07347">
        <w:rPr>
          <w:bCs/>
          <w:color w:val="000000"/>
          <w:sz w:val="28"/>
          <w:szCs w:val="28"/>
          <w:u w:val="single"/>
        </w:rPr>
        <w:t>http://portal.ufrf.ru</w:t>
      </w:r>
      <w:r w:rsidRPr="00A07347">
        <w:rPr>
          <w:bCs/>
          <w:color w:val="000000"/>
          <w:sz w:val="28"/>
          <w:szCs w:val="28"/>
        </w:rPr>
        <w:t>.</w:t>
      </w:r>
    </w:p>
    <w:p w14:paraId="1E3724FD" w14:textId="77777777" w:rsidR="00C71BF8" w:rsidRPr="00C71BF8" w:rsidRDefault="00C71BF8" w:rsidP="00C71BF8">
      <w:pPr>
        <w:widowControl w:val="0"/>
        <w:tabs>
          <w:tab w:val="left" w:pos="851"/>
          <w:tab w:val="left" w:pos="993"/>
        </w:tabs>
        <w:autoSpaceDE w:val="0"/>
        <w:autoSpaceDN w:val="0"/>
        <w:adjustRightInd w:val="0"/>
        <w:rPr>
          <w:b/>
          <w:i/>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.3. Сертифицированные программные и аппаратные средства защиты информации – не предусмотрено</w:t>
      </w:r>
      <w:r>
        <w:rPr>
          <w:bCs/>
          <w:color w:val="000000"/>
          <w:sz w:val="28"/>
          <w:szCs w:val="28"/>
        </w:rPr>
        <w:t>.</w:t>
      </w:r>
    </w:p>
    <w:p w14:paraId="4492BA87" w14:textId="77777777" w:rsidR="00C71BF8" w:rsidRPr="00C71BF8" w:rsidRDefault="00C71BF8" w:rsidP="00C71BF8">
      <w:pPr>
        <w:widowControl w:val="0"/>
        <w:tabs>
          <w:tab w:val="left" w:pos="851"/>
          <w:tab w:val="left" w:pos="993"/>
        </w:tabs>
        <w:autoSpaceDE w:val="0"/>
        <w:autoSpaceDN w:val="0"/>
        <w:adjustRightInd w:val="0"/>
        <w:ind w:left="720"/>
        <w:rPr>
          <w:b/>
          <w:i/>
          <w:color w:val="000000"/>
          <w:sz w:val="28"/>
          <w:szCs w:val="28"/>
        </w:rPr>
      </w:pPr>
    </w:p>
    <w:p w14:paraId="4C0AA4DC" w14:textId="77777777" w:rsidR="00C71BF8" w:rsidRDefault="00F53DEE" w:rsidP="00F53DEE">
      <w:pPr>
        <w:widowControl w:val="0"/>
        <w:tabs>
          <w:tab w:val="left" w:pos="851"/>
          <w:tab w:val="left" w:pos="993"/>
        </w:tabs>
        <w:autoSpaceDE w:val="0"/>
        <w:autoSpaceDN w:val="0"/>
        <w:adjustRightInd w:val="0"/>
        <w:jc w:val="both"/>
        <w:rPr>
          <w:b/>
          <w:i/>
          <w:color w:val="000000"/>
          <w:sz w:val="28"/>
          <w:szCs w:val="28"/>
        </w:rPr>
      </w:pPr>
      <w:r>
        <w:rPr>
          <w:b/>
          <w:i/>
          <w:color w:val="000000"/>
          <w:sz w:val="28"/>
          <w:szCs w:val="28"/>
        </w:rPr>
        <w:t>12.</w:t>
      </w:r>
      <w:r w:rsidR="00C71BF8" w:rsidRPr="00C71BF8">
        <w:rPr>
          <w:b/>
          <w:i/>
          <w:color w:val="000000"/>
          <w:sz w:val="28"/>
          <w:szCs w:val="28"/>
        </w:rPr>
        <w:t xml:space="preserve"> </w:t>
      </w:r>
      <w:r w:rsidR="00C71BF8" w:rsidRPr="00AE58D7">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32974346" w14:textId="77777777" w:rsidR="00C71BF8" w:rsidRPr="00AE58D7" w:rsidRDefault="00C71BF8" w:rsidP="009E5F93">
      <w:pPr>
        <w:contextualSpacing/>
        <w:jc w:val="both"/>
        <w:rPr>
          <w:color w:val="000000"/>
          <w:sz w:val="28"/>
          <w:szCs w:val="28"/>
        </w:rPr>
      </w:pPr>
      <w:r w:rsidRPr="00AE58D7">
        <w:rPr>
          <w:color w:val="000000"/>
          <w:sz w:val="28"/>
          <w:szCs w:val="28"/>
        </w:rPr>
        <w:t xml:space="preserve">Для обеспечения обучения по дисциплине </w:t>
      </w:r>
      <w:r w:rsidRPr="00AE58D7">
        <w:rPr>
          <w:iCs/>
          <w:color w:val="000000"/>
          <w:sz w:val="28"/>
          <w:szCs w:val="28"/>
          <w:lang w:eastAsia="ar-SA"/>
        </w:rPr>
        <w:t xml:space="preserve">необходима следующая </w:t>
      </w:r>
      <w:r w:rsidRPr="00AE58D7">
        <w:rPr>
          <w:color w:val="000000"/>
          <w:sz w:val="28"/>
          <w:szCs w:val="28"/>
        </w:rPr>
        <w:t xml:space="preserve">материально-техническая база: </w:t>
      </w:r>
    </w:p>
    <w:p w14:paraId="6FFC9889" w14:textId="77777777" w:rsidR="00C71BF8" w:rsidRPr="00AE58D7" w:rsidRDefault="00C71BF8" w:rsidP="009E5F93">
      <w:pPr>
        <w:contextualSpacing/>
        <w:jc w:val="both"/>
        <w:rPr>
          <w:color w:val="000000"/>
          <w:sz w:val="28"/>
          <w:szCs w:val="28"/>
        </w:rPr>
      </w:pPr>
      <w:r w:rsidRPr="00AE58D7">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10AEB026" w14:textId="32173108" w:rsidR="00D1053C" w:rsidRDefault="00C71BF8" w:rsidP="00AB04D3">
      <w:pPr>
        <w:tabs>
          <w:tab w:val="left" w:pos="993"/>
        </w:tabs>
        <w:contextualSpacing/>
        <w:jc w:val="both"/>
        <w:rPr>
          <w:sz w:val="28"/>
          <w:szCs w:val="28"/>
        </w:rPr>
      </w:pPr>
      <w:r w:rsidRPr="00AE58D7">
        <w:rPr>
          <w:color w:val="000000"/>
          <w:sz w:val="28"/>
          <w:szCs w:val="28"/>
        </w:rPr>
        <w:lastRenderedPageBreak/>
        <w:t xml:space="preserve"> - библиотеку, имеющую рабочие места для студентов, оснащенные компьютерами с доступом к базам данных и сети Интернет.</w:t>
      </w:r>
      <w:r w:rsidR="009E5F93" w:rsidRPr="009E5F93">
        <w:rPr>
          <w:b/>
          <w:color w:val="000000"/>
          <w:sz w:val="32"/>
          <w:szCs w:val="32"/>
        </w:rPr>
        <w:t xml:space="preserve"> </w:t>
      </w:r>
    </w:p>
    <w:sectPr w:rsidR="00D1053C" w:rsidSect="00F53DEE">
      <w:footerReference w:type="even" r:id="rId26"/>
      <w:footerReference w:type="default" r:id="rId27"/>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514B2" w14:textId="77777777" w:rsidR="002032A0" w:rsidRDefault="002032A0" w:rsidP="00511D4C">
      <w:r>
        <w:separator/>
      </w:r>
    </w:p>
  </w:endnote>
  <w:endnote w:type="continuationSeparator" w:id="0">
    <w:p w14:paraId="4714FEA6" w14:textId="77777777" w:rsidR="002032A0" w:rsidRDefault="002032A0" w:rsidP="0051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
    <w:altName w:val="Malgun Gothic Semilight"/>
    <w:panose1 w:val="00000000000000000000"/>
    <w:charset w:val="80"/>
    <w:family w:val="auto"/>
    <w:notTrueType/>
    <w:pitch w:val="variable"/>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Linux Libertine G">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81D4B" w14:textId="77777777" w:rsidR="00190EC0" w:rsidRDefault="00190EC0"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7988D80" w14:textId="77777777" w:rsidR="00190EC0" w:rsidRDefault="00190EC0" w:rsidP="006E5213">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DE743" w14:textId="427DF70A" w:rsidR="00190EC0" w:rsidRDefault="00190EC0"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ED40B6">
      <w:rPr>
        <w:rStyle w:val="ab"/>
        <w:noProof/>
      </w:rPr>
      <w:t>21</w:t>
    </w:r>
    <w:r>
      <w:rPr>
        <w:rStyle w:val="ab"/>
      </w:rPr>
      <w:fldChar w:fldCharType="end"/>
    </w:r>
  </w:p>
  <w:p w14:paraId="116DD9BF" w14:textId="77777777" w:rsidR="00190EC0" w:rsidRDefault="00190EC0" w:rsidP="006E5213">
    <w:pPr>
      <w:pStyle w:val="af2"/>
      <w:ind w:right="360"/>
      <w:jc w:val="center"/>
    </w:pPr>
  </w:p>
  <w:p w14:paraId="3E473726" w14:textId="77777777" w:rsidR="00190EC0" w:rsidRDefault="00190EC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BCA29" w14:textId="77777777" w:rsidR="002032A0" w:rsidRDefault="002032A0" w:rsidP="00511D4C">
      <w:r>
        <w:separator/>
      </w:r>
    </w:p>
  </w:footnote>
  <w:footnote w:type="continuationSeparator" w:id="0">
    <w:p w14:paraId="5E20F2DE" w14:textId="77777777" w:rsidR="002032A0" w:rsidRDefault="002032A0" w:rsidP="00511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7DA0"/>
    <w:multiLevelType w:val="hybridMultilevel"/>
    <w:tmpl w:val="8D78A31A"/>
    <w:lvl w:ilvl="0" w:tplc="C560910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CD4A7B"/>
    <w:multiLevelType w:val="hybridMultilevel"/>
    <w:tmpl w:val="7DD82F3C"/>
    <w:lvl w:ilvl="0" w:tplc="00000000">
      <w:start w:val="1"/>
      <w:numFmt w:val="decimal"/>
      <w:lvlText w:val="%1)"/>
      <w:lvlJc w:val="left"/>
      <w:pPr>
        <w:ind w:left="1287" w:hanging="360"/>
      </w:pPr>
    </w:lvl>
    <w:lvl w:ilvl="1" w:tplc="00000000" w:tentative="1">
      <w:start w:val="1"/>
      <w:numFmt w:val="lowerLetter"/>
      <w:lvlText w:val="%2."/>
      <w:lvlJc w:val="left"/>
      <w:pPr>
        <w:ind w:left="2007" w:hanging="360"/>
      </w:pPr>
    </w:lvl>
    <w:lvl w:ilvl="2" w:tplc="00000000" w:tentative="1">
      <w:start w:val="1"/>
      <w:numFmt w:val="lowerRoman"/>
      <w:lvlText w:val="%3."/>
      <w:lvlJc w:val="right"/>
      <w:pPr>
        <w:ind w:left="2727" w:hanging="180"/>
      </w:pPr>
    </w:lvl>
    <w:lvl w:ilvl="3" w:tplc="00000000" w:tentative="1">
      <w:start w:val="1"/>
      <w:numFmt w:val="decimal"/>
      <w:lvlText w:val="%4."/>
      <w:lvlJc w:val="left"/>
      <w:pPr>
        <w:ind w:left="3447" w:hanging="360"/>
      </w:pPr>
    </w:lvl>
    <w:lvl w:ilvl="4" w:tplc="00000000" w:tentative="1">
      <w:start w:val="1"/>
      <w:numFmt w:val="lowerLetter"/>
      <w:lvlText w:val="%5."/>
      <w:lvlJc w:val="left"/>
      <w:pPr>
        <w:ind w:left="4167" w:hanging="360"/>
      </w:pPr>
    </w:lvl>
    <w:lvl w:ilvl="5" w:tplc="00000000" w:tentative="1">
      <w:start w:val="1"/>
      <w:numFmt w:val="lowerRoman"/>
      <w:lvlText w:val="%6."/>
      <w:lvlJc w:val="right"/>
      <w:pPr>
        <w:ind w:left="4887" w:hanging="180"/>
      </w:pPr>
    </w:lvl>
    <w:lvl w:ilvl="6" w:tplc="00000000" w:tentative="1">
      <w:start w:val="1"/>
      <w:numFmt w:val="decimal"/>
      <w:lvlText w:val="%7."/>
      <w:lvlJc w:val="left"/>
      <w:pPr>
        <w:ind w:left="5607" w:hanging="360"/>
      </w:pPr>
    </w:lvl>
    <w:lvl w:ilvl="7" w:tplc="00000000" w:tentative="1">
      <w:start w:val="1"/>
      <w:numFmt w:val="lowerLetter"/>
      <w:lvlText w:val="%8."/>
      <w:lvlJc w:val="left"/>
      <w:pPr>
        <w:ind w:left="6327" w:hanging="360"/>
      </w:pPr>
    </w:lvl>
    <w:lvl w:ilvl="8" w:tplc="00000000" w:tentative="1">
      <w:start w:val="1"/>
      <w:numFmt w:val="lowerRoman"/>
      <w:lvlText w:val="%9."/>
      <w:lvlJc w:val="right"/>
      <w:pPr>
        <w:ind w:left="7047" w:hanging="180"/>
      </w:pPr>
    </w:lvl>
  </w:abstractNum>
  <w:abstractNum w:abstractNumId="2" w15:restartNumberingAfterBreak="0">
    <w:nsid w:val="08500B73"/>
    <w:multiLevelType w:val="hybridMultilevel"/>
    <w:tmpl w:val="A024F0D4"/>
    <w:lvl w:ilvl="0" w:tplc="00000000">
      <w:start w:val="1"/>
      <w:numFmt w:val="decimal"/>
      <w:lvlText w:val="%1."/>
      <w:lvlJc w:val="left"/>
      <w:pPr>
        <w:tabs>
          <w:tab w:val="num" w:pos="2062"/>
        </w:tabs>
        <w:ind w:left="2062" w:hanging="360"/>
      </w:pPr>
      <w:rPr>
        <w:rFonts w:cs="Times New Roman" w:hint="default"/>
        <w:color w:val="000000"/>
        <w:sz w:val="28"/>
        <w:szCs w:val="28"/>
      </w:rPr>
    </w:lvl>
    <w:lvl w:ilvl="1" w:tplc="00000000">
      <w:start w:val="1"/>
      <w:numFmt w:val="lowerLetter"/>
      <w:lvlText w:val="%2."/>
      <w:lvlJc w:val="left"/>
      <w:pPr>
        <w:ind w:left="3142" w:hanging="360"/>
      </w:pPr>
    </w:lvl>
    <w:lvl w:ilvl="2" w:tplc="00000000" w:tentative="1">
      <w:start w:val="1"/>
      <w:numFmt w:val="lowerRoman"/>
      <w:lvlText w:val="%3."/>
      <w:lvlJc w:val="right"/>
      <w:pPr>
        <w:ind w:left="3862" w:hanging="180"/>
      </w:pPr>
    </w:lvl>
    <w:lvl w:ilvl="3" w:tplc="00000000" w:tentative="1">
      <w:start w:val="1"/>
      <w:numFmt w:val="decimal"/>
      <w:lvlText w:val="%4."/>
      <w:lvlJc w:val="left"/>
      <w:pPr>
        <w:ind w:left="4582" w:hanging="360"/>
      </w:pPr>
    </w:lvl>
    <w:lvl w:ilvl="4" w:tplc="00000000" w:tentative="1">
      <w:start w:val="1"/>
      <w:numFmt w:val="lowerLetter"/>
      <w:lvlText w:val="%5."/>
      <w:lvlJc w:val="left"/>
      <w:pPr>
        <w:ind w:left="5302" w:hanging="360"/>
      </w:pPr>
    </w:lvl>
    <w:lvl w:ilvl="5" w:tplc="00000000" w:tentative="1">
      <w:start w:val="1"/>
      <w:numFmt w:val="lowerRoman"/>
      <w:lvlText w:val="%6."/>
      <w:lvlJc w:val="right"/>
      <w:pPr>
        <w:ind w:left="6022" w:hanging="180"/>
      </w:pPr>
    </w:lvl>
    <w:lvl w:ilvl="6" w:tplc="00000000" w:tentative="1">
      <w:start w:val="1"/>
      <w:numFmt w:val="decimal"/>
      <w:lvlText w:val="%7."/>
      <w:lvlJc w:val="left"/>
      <w:pPr>
        <w:ind w:left="6742" w:hanging="360"/>
      </w:pPr>
    </w:lvl>
    <w:lvl w:ilvl="7" w:tplc="00000000" w:tentative="1">
      <w:start w:val="1"/>
      <w:numFmt w:val="lowerLetter"/>
      <w:lvlText w:val="%8."/>
      <w:lvlJc w:val="left"/>
      <w:pPr>
        <w:ind w:left="7462" w:hanging="360"/>
      </w:pPr>
    </w:lvl>
    <w:lvl w:ilvl="8" w:tplc="00000000" w:tentative="1">
      <w:start w:val="1"/>
      <w:numFmt w:val="lowerRoman"/>
      <w:lvlText w:val="%9."/>
      <w:lvlJc w:val="right"/>
      <w:pPr>
        <w:ind w:left="8182" w:hanging="180"/>
      </w:pPr>
    </w:lvl>
  </w:abstractNum>
  <w:abstractNum w:abstractNumId="3" w15:restartNumberingAfterBreak="0">
    <w:nsid w:val="08BE08F3"/>
    <w:multiLevelType w:val="hybridMultilevel"/>
    <w:tmpl w:val="0B8A1112"/>
    <w:lvl w:ilvl="0" w:tplc="00000000">
      <w:start w:val="1"/>
      <w:numFmt w:val="decimal"/>
      <w:lvlText w:val="%1."/>
      <w:lvlJc w:val="left"/>
      <w:pPr>
        <w:ind w:left="720" w:hanging="360"/>
      </w:pPr>
      <w:rPr>
        <w:rFonts w:ascii="Times New Roman" w:hAnsi="Times New Roman" w:cs="Times New Roman" w:hint="default"/>
        <w:sz w:val="22"/>
        <w:szCs w:val="22"/>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4"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692247"/>
    <w:multiLevelType w:val="hybridMultilevel"/>
    <w:tmpl w:val="7AF8ED8A"/>
    <w:lvl w:ilvl="0" w:tplc="042C0000">
      <w:start w:val="1"/>
      <w:numFmt w:val="decimal"/>
      <w:lvlText w:val="%1."/>
      <w:lvlJc w:val="left"/>
      <w:pPr>
        <w:ind w:left="720" w:hanging="360"/>
      </w:pPr>
      <w:rPr>
        <w:rFonts w:ascii="Times New Roman" w:hAnsi="Times New Roman" w:cs="Times New Roman" w:hint="default"/>
        <w:sz w:val="22"/>
        <w:szCs w:val="22"/>
      </w:rPr>
    </w:lvl>
    <w:lvl w:ilvl="1" w:tplc="005800AB" w:tentative="1">
      <w:start w:val="1"/>
      <w:numFmt w:val="lowerLetter"/>
      <w:lvlText w:val="%2."/>
      <w:lvlJc w:val="left"/>
      <w:pPr>
        <w:ind w:left="1440" w:hanging="360"/>
      </w:pPr>
    </w:lvl>
    <w:lvl w:ilvl="2" w:tplc="002F0076" w:tentative="1">
      <w:start w:val="1"/>
      <w:numFmt w:val="lowerRoman"/>
      <w:lvlText w:val="%3."/>
      <w:lvlJc w:val="right"/>
      <w:pPr>
        <w:ind w:left="2160" w:hanging="180"/>
      </w:pPr>
    </w:lvl>
    <w:lvl w:ilvl="3" w:tplc="00420004" w:tentative="1">
      <w:start w:val="1"/>
      <w:numFmt w:val="decimal"/>
      <w:lvlText w:val="%4."/>
      <w:lvlJc w:val="left"/>
      <w:pPr>
        <w:ind w:left="2880" w:hanging="360"/>
      </w:pPr>
    </w:lvl>
    <w:lvl w:ilvl="4" w:tplc="00610004"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6"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7" w15:restartNumberingAfterBreak="0">
    <w:nsid w:val="2B62140C"/>
    <w:multiLevelType w:val="hybridMultilevel"/>
    <w:tmpl w:val="A524FF26"/>
    <w:lvl w:ilvl="0" w:tplc="00000000">
      <w:start w:val="1"/>
      <w:numFmt w:val="decimal"/>
      <w:lvlText w:val="%1."/>
      <w:lvlJc w:val="left"/>
      <w:pPr>
        <w:ind w:left="865" w:hanging="360"/>
      </w:pPr>
    </w:lvl>
    <w:lvl w:ilvl="1" w:tplc="00000000" w:tentative="1">
      <w:start w:val="1"/>
      <w:numFmt w:val="lowerLetter"/>
      <w:lvlText w:val="%2."/>
      <w:lvlJc w:val="left"/>
      <w:pPr>
        <w:ind w:left="1585" w:hanging="360"/>
      </w:pPr>
    </w:lvl>
    <w:lvl w:ilvl="2" w:tplc="00000000" w:tentative="1">
      <w:start w:val="1"/>
      <w:numFmt w:val="lowerRoman"/>
      <w:lvlText w:val="%3."/>
      <w:lvlJc w:val="right"/>
      <w:pPr>
        <w:ind w:left="2305" w:hanging="180"/>
      </w:pPr>
    </w:lvl>
    <w:lvl w:ilvl="3" w:tplc="00000000" w:tentative="1">
      <w:start w:val="1"/>
      <w:numFmt w:val="decimal"/>
      <w:lvlText w:val="%4."/>
      <w:lvlJc w:val="left"/>
      <w:pPr>
        <w:ind w:left="3025" w:hanging="360"/>
      </w:pPr>
    </w:lvl>
    <w:lvl w:ilvl="4" w:tplc="00000000" w:tentative="1">
      <w:start w:val="1"/>
      <w:numFmt w:val="lowerLetter"/>
      <w:lvlText w:val="%5."/>
      <w:lvlJc w:val="left"/>
      <w:pPr>
        <w:ind w:left="3745" w:hanging="360"/>
      </w:pPr>
    </w:lvl>
    <w:lvl w:ilvl="5" w:tplc="00000000" w:tentative="1">
      <w:start w:val="1"/>
      <w:numFmt w:val="lowerRoman"/>
      <w:lvlText w:val="%6."/>
      <w:lvlJc w:val="right"/>
      <w:pPr>
        <w:ind w:left="4465" w:hanging="180"/>
      </w:pPr>
    </w:lvl>
    <w:lvl w:ilvl="6" w:tplc="00000000" w:tentative="1">
      <w:start w:val="1"/>
      <w:numFmt w:val="decimal"/>
      <w:lvlText w:val="%7."/>
      <w:lvlJc w:val="left"/>
      <w:pPr>
        <w:ind w:left="5185" w:hanging="360"/>
      </w:pPr>
    </w:lvl>
    <w:lvl w:ilvl="7" w:tplc="00000000" w:tentative="1">
      <w:start w:val="1"/>
      <w:numFmt w:val="lowerLetter"/>
      <w:lvlText w:val="%8."/>
      <w:lvlJc w:val="left"/>
      <w:pPr>
        <w:ind w:left="5905" w:hanging="360"/>
      </w:pPr>
    </w:lvl>
    <w:lvl w:ilvl="8" w:tplc="00000000" w:tentative="1">
      <w:start w:val="1"/>
      <w:numFmt w:val="lowerRoman"/>
      <w:lvlText w:val="%9."/>
      <w:lvlJc w:val="right"/>
      <w:pPr>
        <w:ind w:left="6625" w:hanging="180"/>
      </w:pPr>
    </w:lvl>
  </w:abstractNum>
  <w:abstractNum w:abstractNumId="8"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CDB01B7"/>
    <w:multiLevelType w:val="hybridMultilevel"/>
    <w:tmpl w:val="FB9C1C60"/>
    <w:lvl w:ilvl="0" w:tplc="00000000">
      <w:start w:val="1"/>
      <w:numFmt w:val="bullet"/>
      <w:lvlText w:val="•"/>
      <w:lvlJc w:val="left"/>
      <w:pPr>
        <w:ind w:left="1013" w:hanging="360"/>
      </w:pPr>
      <w:rPr>
        <w:rFonts w:hint="default"/>
      </w:rPr>
    </w:lvl>
    <w:lvl w:ilvl="1" w:tplc="00000000" w:tentative="1">
      <w:start w:val="1"/>
      <w:numFmt w:val="bullet"/>
      <w:lvlText w:val="o"/>
      <w:lvlJc w:val="left"/>
      <w:pPr>
        <w:ind w:left="1733" w:hanging="360"/>
      </w:pPr>
      <w:rPr>
        <w:rFonts w:ascii="Courier New" w:hAnsi="Courier New" w:cs="Courier New" w:hint="default"/>
      </w:rPr>
    </w:lvl>
    <w:lvl w:ilvl="2" w:tplc="00000000" w:tentative="1">
      <w:start w:val="1"/>
      <w:numFmt w:val="bullet"/>
      <w:lvlText w:val=""/>
      <w:lvlJc w:val="left"/>
      <w:pPr>
        <w:ind w:left="2453" w:hanging="360"/>
      </w:pPr>
      <w:rPr>
        <w:rFonts w:ascii="Wingdings" w:hAnsi="Wingdings" w:hint="default"/>
      </w:rPr>
    </w:lvl>
    <w:lvl w:ilvl="3" w:tplc="00000000" w:tentative="1">
      <w:start w:val="1"/>
      <w:numFmt w:val="bullet"/>
      <w:lvlText w:val=""/>
      <w:lvlJc w:val="left"/>
      <w:pPr>
        <w:ind w:left="3173" w:hanging="360"/>
      </w:pPr>
      <w:rPr>
        <w:rFonts w:ascii="Symbol" w:hAnsi="Symbol" w:hint="default"/>
      </w:rPr>
    </w:lvl>
    <w:lvl w:ilvl="4" w:tplc="00000000" w:tentative="1">
      <w:start w:val="1"/>
      <w:numFmt w:val="bullet"/>
      <w:lvlText w:val="o"/>
      <w:lvlJc w:val="left"/>
      <w:pPr>
        <w:ind w:left="3893" w:hanging="360"/>
      </w:pPr>
      <w:rPr>
        <w:rFonts w:ascii="Courier New" w:hAnsi="Courier New" w:cs="Courier New" w:hint="default"/>
      </w:rPr>
    </w:lvl>
    <w:lvl w:ilvl="5" w:tplc="00000000" w:tentative="1">
      <w:start w:val="1"/>
      <w:numFmt w:val="bullet"/>
      <w:lvlText w:val=""/>
      <w:lvlJc w:val="left"/>
      <w:pPr>
        <w:ind w:left="4613" w:hanging="360"/>
      </w:pPr>
      <w:rPr>
        <w:rFonts w:ascii="Wingdings" w:hAnsi="Wingdings" w:hint="default"/>
      </w:rPr>
    </w:lvl>
    <w:lvl w:ilvl="6" w:tplc="00000000" w:tentative="1">
      <w:start w:val="1"/>
      <w:numFmt w:val="bullet"/>
      <w:lvlText w:val=""/>
      <w:lvlJc w:val="left"/>
      <w:pPr>
        <w:ind w:left="5333" w:hanging="360"/>
      </w:pPr>
      <w:rPr>
        <w:rFonts w:ascii="Symbol" w:hAnsi="Symbol" w:hint="default"/>
      </w:rPr>
    </w:lvl>
    <w:lvl w:ilvl="7" w:tplc="00000000" w:tentative="1">
      <w:start w:val="1"/>
      <w:numFmt w:val="bullet"/>
      <w:lvlText w:val="o"/>
      <w:lvlJc w:val="left"/>
      <w:pPr>
        <w:ind w:left="6053" w:hanging="360"/>
      </w:pPr>
      <w:rPr>
        <w:rFonts w:ascii="Courier New" w:hAnsi="Courier New" w:cs="Courier New" w:hint="default"/>
      </w:rPr>
    </w:lvl>
    <w:lvl w:ilvl="8" w:tplc="00000000" w:tentative="1">
      <w:start w:val="1"/>
      <w:numFmt w:val="bullet"/>
      <w:lvlText w:val=""/>
      <w:lvlJc w:val="left"/>
      <w:pPr>
        <w:ind w:left="6773" w:hanging="360"/>
      </w:pPr>
      <w:rPr>
        <w:rFonts w:ascii="Wingdings" w:hAnsi="Wingdings" w:hint="default"/>
      </w:rPr>
    </w:lvl>
  </w:abstractNum>
  <w:abstractNum w:abstractNumId="10" w15:restartNumberingAfterBreak="0">
    <w:nsid w:val="30003CE3"/>
    <w:multiLevelType w:val="hybridMultilevel"/>
    <w:tmpl w:val="9AA65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24001E"/>
    <w:multiLevelType w:val="hybridMultilevel"/>
    <w:tmpl w:val="75F6F3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AEE7169"/>
    <w:multiLevelType w:val="hybridMultilevel"/>
    <w:tmpl w:val="7A92D83E"/>
    <w:lvl w:ilvl="0" w:tplc="00000000">
      <w:start w:val="1"/>
      <w:numFmt w:val="decimal"/>
      <w:lvlText w:val="%1."/>
      <w:lvlJc w:val="left"/>
      <w:pPr>
        <w:ind w:left="720" w:hanging="360"/>
      </w:pPr>
      <w:rPr>
        <w:rFonts w:hint="default"/>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3" w15:restartNumberingAfterBreak="0">
    <w:nsid w:val="43607A65"/>
    <w:multiLevelType w:val="hybridMultilevel"/>
    <w:tmpl w:val="F05CBF3C"/>
    <w:lvl w:ilvl="0" w:tplc="F2B82EBE">
      <w:start w:val="1"/>
      <w:numFmt w:val="decimal"/>
      <w:lvlText w:val="%1."/>
      <w:lvlJc w:val="left"/>
      <w:rPr>
        <w:rFonts w:hint="default"/>
        <w:i w:val="0"/>
        <w:iCs/>
        <w:color w:val="000000"/>
        <w:sz w:val="28"/>
        <w:szCs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64042A1"/>
    <w:multiLevelType w:val="multilevel"/>
    <w:tmpl w:val="8A4AB7D8"/>
    <w:lvl w:ilvl="0">
      <w:start w:val="1"/>
      <w:numFmt w:val="bullet"/>
      <w:lvlText w:val="•"/>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89F0B47"/>
    <w:multiLevelType w:val="hybridMultilevel"/>
    <w:tmpl w:val="88C8E58A"/>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44F044F" w:tentative="1">
      <w:start w:val="1"/>
      <w:numFmt w:val="lowerRoman"/>
      <w:lvlText w:val="%3."/>
      <w:lvlJc w:val="right"/>
      <w:pPr>
        <w:ind w:left="2160" w:hanging="180"/>
      </w:pPr>
    </w:lvl>
    <w:lvl w:ilvl="3" w:tplc="044F044F" w:tentative="1">
      <w:start w:val="1"/>
      <w:numFmt w:val="decimal"/>
      <w:lvlText w:val="%4."/>
      <w:lvlJc w:val="left"/>
      <w:pPr>
        <w:ind w:left="2880" w:hanging="360"/>
      </w:pPr>
    </w:lvl>
    <w:lvl w:ilvl="4" w:tplc="044F044F"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16" w15:restartNumberingAfterBreak="0">
    <w:nsid w:val="58B858FA"/>
    <w:multiLevelType w:val="hybridMultilevel"/>
    <w:tmpl w:val="62442646"/>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3F96F80"/>
    <w:multiLevelType w:val="hybridMultilevel"/>
    <w:tmpl w:val="B6F8F02A"/>
    <w:lvl w:ilvl="0" w:tplc="154EC468">
      <w:start w:val="1"/>
      <w:numFmt w:val="bullet"/>
      <w:lvlText w:val=""/>
      <w:lvlJc w:val="left"/>
      <w:pPr>
        <w:ind w:left="502" w:hanging="360"/>
      </w:pPr>
      <w:rPr>
        <w:rFonts w:ascii="Symbol" w:hAnsi="Symbol" w:hint="default"/>
        <w:sz w:val="24"/>
        <w:szCs w:val="24"/>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4F31CD"/>
    <w:multiLevelType w:val="hybridMultilevel"/>
    <w:tmpl w:val="75F843C6"/>
    <w:lvl w:ilvl="0" w:tplc="0419000F">
      <w:start w:val="1"/>
      <w:numFmt w:val="decimal"/>
      <w:lvlText w:val="%1."/>
      <w:lvlJc w:val="left"/>
      <w:pPr>
        <w:ind w:left="1712" w:hanging="360"/>
      </w:p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num w:numId="1">
    <w:abstractNumId w:val="13"/>
  </w:num>
  <w:num w:numId="2">
    <w:abstractNumId w:val="5"/>
  </w:num>
  <w:num w:numId="3">
    <w:abstractNumId w:val="2"/>
  </w:num>
  <w:num w:numId="4">
    <w:abstractNumId w:val="15"/>
  </w:num>
  <w:num w:numId="5">
    <w:abstractNumId w:val="3"/>
  </w:num>
  <w:num w:numId="6">
    <w:abstractNumId w:val="6"/>
  </w:num>
  <w:num w:numId="7">
    <w:abstractNumId w:val="7"/>
  </w:num>
  <w:num w:numId="8">
    <w:abstractNumId w:val="9"/>
  </w:num>
  <w:num w:numId="9">
    <w:abstractNumId w:val="1"/>
  </w:num>
  <w:num w:numId="10">
    <w:abstractNumId w:val="12"/>
  </w:num>
  <w:num w:numId="11">
    <w:abstractNumId w:val="8"/>
  </w:num>
  <w:num w:numId="12">
    <w:abstractNumId w:val="14"/>
  </w:num>
  <w:num w:numId="13">
    <w:abstractNumId w:val="0"/>
  </w:num>
  <w:num w:numId="14">
    <w:abstractNumId w:val="16"/>
  </w:num>
  <w:num w:numId="15">
    <w:abstractNumId w:val="4"/>
  </w:num>
  <w:num w:numId="16">
    <w:abstractNumId w:val="18"/>
  </w:num>
  <w:num w:numId="17">
    <w:abstractNumId w:val="10"/>
  </w:num>
  <w:num w:numId="18">
    <w:abstractNumId w:val="19"/>
  </w:num>
  <w:num w:numId="19">
    <w:abstractNumId w:val="17"/>
  </w:num>
  <w:num w:numId="2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264"/>
    <w:rsid w:val="00000190"/>
    <w:rsid w:val="00001FFB"/>
    <w:rsid w:val="0000340F"/>
    <w:rsid w:val="00006EF8"/>
    <w:rsid w:val="0001003E"/>
    <w:rsid w:val="00012A02"/>
    <w:rsid w:val="00013BA7"/>
    <w:rsid w:val="00014B2E"/>
    <w:rsid w:val="00022556"/>
    <w:rsid w:val="00024166"/>
    <w:rsid w:val="0002574B"/>
    <w:rsid w:val="00030584"/>
    <w:rsid w:val="00033AB9"/>
    <w:rsid w:val="0003473A"/>
    <w:rsid w:val="00037281"/>
    <w:rsid w:val="000377EE"/>
    <w:rsid w:val="00044E39"/>
    <w:rsid w:val="00047770"/>
    <w:rsid w:val="000521A0"/>
    <w:rsid w:val="00060592"/>
    <w:rsid w:val="00060924"/>
    <w:rsid w:val="00061682"/>
    <w:rsid w:val="00061710"/>
    <w:rsid w:val="0006376B"/>
    <w:rsid w:val="00065480"/>
    <w:rsid w:val="00072D9C"/>
    <w:rsid w:val="00074A3A"/>
    <w:rsid w:val="0008368A"/>
    <w:rsid w:val="000840CF"/>
    <w:rsid w:val="00090E0E"/>
    <w:rsid w:val="00091CF3"/>
    <w:rsid w:val="000926EA"/>
    <w:rsid w:val="000975E2"/>
    <w:rsid w:val="000A125E"/>
    <w:rsid w:val="000A40EF"/>
    <w:rsid w:val="000B0427"/>
    <w:rsid w:val="000B042F"/>
    <w:rsid w:val="000B1E5E"/>
    <w:rsid w:val="000B3A3D"/>
    <w:rsid w:val="000B3C5F"/>
    <w:rsid w:val="000B4B2A"/>
    <w:rsid w:val="000B5A88"/>
    <w:rsid w:val="000C2169"/>
    <w:rsid w:val="000C6D8E"/>
    <w:rsid w:val="000C782E"/>
    <w:rsid w:val="000D330C"/>
    <w:rsid w:val="000D5C24"/>
    <w:rsid w:val="000E197F"/>
    <w:rsid w:val="000E6576"/>
    <w:rsid w:val="000E6AAB"/>
    <w:rsid w:val="000F18B6"/>
    <w:rsid w:val="000F34FE"/>
    <w:rsid w:val="00100D05"/>
    <w:rsid w:val="00100F3E"/>
    <w:rsid w:val="001036D3"/>
    <w:rsid w:val="00103725"/>
    <w:rsid w:val="001043C4"/>
    <w:rsid w:val="00111E3F"/>
    <w:rsid w:val="001129A0"/>
    <w:rsid w:val="001137C6"/>
    <w:rsid w:val="001154D5"/>
    <w:rsid w:val="00116974"/>
    <w:rsid w:val="00116F51"/>
    <w:rsid w:val="001234EE"/>
    <w:rsid w:val="001260AD"/>
    <w:rsid w:val="00130310"/>
    <w:rsid w:val="00130E36"/>
    <w:rsid w:val="00134AEF"/>
    <w:rsid w:val="00137289"/>
    <w:rsid w:val="0014082C"/>
    <w:rsid w:val="00141F9B"/>
    <w:rsid w:val="001424CA"/>
    <w:rsid w:val="00142BE6"/>
    <w:rsid w:val="00143058"/>
    <w:rsid w:val="001439B6"/>
    <w:rsid w:val="0014425A"/>
    <w:rsid w:val="001455D2"/>
    <w:rsid w:val="00146858"/>
    <w:rsid w:val="00150264"/>
    <w:rsid w:val="00150B28"/>
    <w:rsid w:val="00151C82"/>
    <w:rsid w:val="0015339C"/>
    <w:rsid w:val="00156E62"/>
    <w:rsid w:val="00157B66"/>
    <w:rsid w:val="00161109"/>
    <w:rsid w:val="00162988"/>
    <w:rsid w:val="00164204"/>
    <w:rsid w:val="00165906"/>
    <w:rsid w:val="0016781C"/>
    <w:rsid w:val="00167E73"/>
    <w:rsid w:val="0017287E"/>
    <w:rsid w:val="0018040C"/>
    <w:rsid w:val="0018098B"/>
    <w:rsid w:val="001813E8"/>
    <w:rsid w:val="00182FCF"/>
    <w:rsid w:val="00183323"/>
    <w:rsid w:val="00184D91"/>
    <w:rsid w:val="00185C5A"/>
    <w:rsid w:val="00185DFB"/>
    <w:rsid w:val="001904D6"/>
    <w:rsid w:val="001907C8"/>
    <w:rsid w:val="00190EC0"/>
    <w:rsid w:val="0019449E"/>
    <w:rsid w:val="00196934"/>
    <w:rsid w:val="001A45B7"/>
    <w:rsid w:val="001A5AEA"/>
    <w:rsid w:val="001B069F"/>
    <w:rsid w:val="001B0981"/>
    <w:rsid w:val="001B0CDE"/>
    <w:rsid w:val="001B1E4B"/>
    <w:rsid w:val="001B2F28"/>
    <w:rsid w:val="001B3516"/>
    <w:rsid w:val="001B4E26"/>
    <w:rsid w:val="001B4EA5"/>
    <w:rsid w:val="001B7D5E"/>
    <w:rsid w:val="001C2881"/>
    <w:rsid w:val="001C43DA"/>
    <w:rsid w:val="001D0167"/>
    <w:rsid w:val="001D06A1"/>
    <w:rsid w:val="001D0788"/>
    <w:rsid w:val="001D7B50"/>
    <w:rsid w:val="001E0DC1"/>
    <w:rsid w:val="001E1C3E"/>
    <w:rsid w:val="001E3284"/>
    <w:rsid w:val="001E3F18"/>
    <w:rsid w:val="001E64C4"/>
    <w:rsid w:val="001E6B15"/>
    <w:rsid w:val="001F058A"/>
    <w:rsid w:val="001F4C59"/>
    <w:rsid w:val="001F5225"/>
    <w:rsid w:val="001F6861"/>
    <w:rsid w:val="002032A0"/>
    <w:rsid w:val="002050C7"/>
    <w:rsid w:val="002051DA"/>
    <w:rsid w:val="002074EA"/>
    <w:rsid w:val="00207EA8"/>
    <w:rsid w:val="002103CF"/>
    <w:rsid w:val="00211D18"/>
    <w:rsid w:val="0021418E"/>
    <w:rsid w:val="00214AA8"/>
    <w:rsid w:val="002155C6"/>
    <w:rsid w:val="00216478"/>
    <w:rsid w:val="00223B7A"/>
    <w:rsid w:val="00224AD0"/>
    <w:rsid w:val="0022594F"/>
    <w:rsid w:val="00226E2F"/>
    <w:rsid w:val="002300A7"/>
    <w:rsid w:val="0023108E"/>
    <w:rsid w:val="00231E73"/>
    <w:rsid w:val="0023297F"/>
    <w:rsid w:val="002349A4"/>
    <w:rsid w:val="002524C1"/>
    <w:rsid w:val="00253005"/>
    <w:rsid w:val="00253B40"/>
    <w:rsid w:val="00262B5C"/>
    <w:rsid w:val="00262C0F"/>
    <w:rsid w:val="00270DAE"/>
    <w:rsid w:val="0027656A"/>
    <w:rsid w:val="002772A4"/>
    <w:rsid w:val="002828E6"/>
    <w:rsid w:val="00282FB7"/>
    <w:rsid w:val="002840F9"/>
    <w:rsid w:val="00284674"/>
    <w:rsid w:val="00290E33"/>
    <w:rsid w:val="00293816"/>
    <w:rsid w:val="00294066"/>
    <w:rsid w:val="00295A4F"/>
    <w:rsid w:val="00296718"/>
    <w:rsid w:val="00296934"/>
    <w:rsid w:val="002969EB"/>
    <w:rsid w:val="002A0FA6"/>
    <w:rsid w:val="002A37BF"/>
    <w:rsid w:val="002A6B10"/>
    <w:rsid w:val="002B064A"/>
    <w:rsid w:val="002B0746"/>
    <w:rsid w:val="002B3A08"/>
    <w:rsid w:val="002B5DEA"/>
    <w:rsid w:val="002B5E2D"/>
    <w:rsid w:val="002B6F36"/>
    <w:rsid w:val="002C22EB"/>
    <w:rsid w:val="002C29B4"/>
    <w:rsid w:val="002C50C2"/>
    <w:rsid w:val="002C74EA"/>
    <w:rsid w:val="002D3CE6"/>
    <w:rsid w:val="002D69DB"/>
    <w:rsid w:val="002E0265"/>
    <w:rsid w:val="002E1F8C"/>
    <w:rsid w:val="002E241D"/>
    <w:rsid w:val="002E596F"/>
    <w:rsid w:val="002E6D57"/>
    <w:rsid w:val="002F070C"/>
    <w:rsid w:val="002F101B"/>
    <w:rsid w:val="002F1BBD"/>
    <w:rsid w:val="002F1E38"/>
    <w:rsid w:val="002F648B"/>
    <w:rsid w:val="002F65FD"/>
    <w:rsid w:val="002F6772"/>
    <w:rsid w:val="00300F45"/>
    <w:rsid w:val="00304B6B"/>
    <w:rsid w:val="00305732"/>
    <w:rsid w:val="0031315A"/>
    <w:rsid w:val="0031599D"/>
    <w:rsid w:val="00316BB6"/>
    <w:rsid w:val="003200F5"/>
    <w:rsid w:val="00331052"/>
    <w:rsid w:val="00331CB3"/>
    <w:rsid w:val="00333537"/>
    <w:rsid w:val="00336754"/>
    <w:rsid w:val="00336DDB"/>
    <w:rsid w:val="0034066A"/>
    <w:rsid w:val="00342D6A"/>
    <w:rsid w:val="0034458F"/>
    <w:rsid w:val="00352D0C"/>
    <w:rsid w:val="00352E36"/>
    <w:rsid w:val="00352F0C"/>
    <w:rsid w:val="00355408"/>
    <w:rsid w:val="00355B00"/>
    <w:rsid w:val="00356419"/>
    <w:rsid w:val="00356421"/>
    <w:rsid w:val="00361847"/>
    <w:rsid w:val="00363983"/>
    <w:rsid w:val="00364B19"/>
    <w:rsid w:val="00365AF2"/>
    <w:rsid w:val="0037035B"/>
    <w:rsid w:val="00371289"/>
    <w:rsid w:val="00374056"/>
    <w:rsid w:val="00375C83"/>
    <w:rsid w:val="003767D9"/>
    <w:rsid w:val="00376F10"/>
    <w:rsid w:val="0037798F"/>
    <w:rsid w:val="00380C48"/>
    <w:rsid w:val="00381B7E"/>
    <w:rsid w:val="00382B47"/>
    <w:rsid w:val="00383BC4"/>
    <w:rsid w:val="00383C06"/>
    <w:rsid w:val="0038791E"/>
    <w:rsid w:val="00390C23"/>
    <w:rsid w:val="00391153"/>
    <w:rsid w:val="003946C9"/>
    <w:rsid w:val="00394B26"/>
    <w:rsid w:val="003954F7"/>
    <w:rsid w:val="003A6C12"/>
    <w:rsid w:val="003B1A0D"/>
    <w:rsid w:val="003B212C"/>
    <w:rsid w:val="003B2296"/>
    <w:rsid w:val="003B3CDE"/>
    <w:rsid w:val="003B4D1E"/>
    <w:rsid w:val="003B58F2"/>
    <w:rsid w:val="003C0469"/>
    <w:rsid w:val="003C74E1"/>
    <w:rsid w:val="003D1205"/>
    <w:rsid w:val="003D3C46"/>
    <w:rsid w:val="003E0198"/>
    <w:rsid w:val="003E3D6C"/>
    <w:rsid w:val="003E5C3E"/>
    <w:rsid w:val="003F1A2E"/>
    <w:rsid w:val="003F47C2"/>
    <w:rsid w:val="00401676"/>
    <w:rsid w:val="00401F79"/>
    <w:rsid w:val="0040285F"/>
    <w:rsid w:val="004033E5"/>
    <w:rsid w:val="00412034"/>
    <w:rsid w:val="0041597A"/>
    <w:rsid w:val="004210C2"/>
    <w:rsid w:val="00422FA5"/>
    <w:rsid w:val="00423DD7"/>
    <w:rsid w:val="00424A9B"/>
    <w:rsid w:val="004258FE"/>
    <w:rsid w:val="00426062"/>
    <w:rsid w:val="004263CE"/>
    <w:rsid w:val="004308D3"/>
    <w:rsid w:val="00430FF5"/>
    <w:rsid w:val="00431830"/>
    <w:rsid w:val="00433F90"/>
    <w:rsid w:val="00434483"/>
    <w:rsid w:val="00434A1F"/>
    <w:rsid w:val="004411A3"/>
    <w:rsid w:val="0044174F"/>
    <w:rsid w:val="00441FC1"/>
    <w:rsid w:val="0044452A"/>
    <w:rsid w:val="00445D1C"/>
    <w:rsid w:val="00445E04"/>
    <w:rsid w:val="00446667"/>
    <w:rsid w:val="00446700"/>
    <w:rsid w:val="004500C5"/>
    <w:rsid w:val="004515C8"/>
    <w:rsid w:val="0045169F"/>
    <w:rsid w:val="00455F00"/>
    <w:rsid w:val="00455F02"/>
    <w:rsid w:val="00456A33"/>
    <w:rsid w:val="00461018"/>
    <w:rsid w:val="004616C9"/>
    <w:rsid w:val="0046463C"/>
    <w:rsid w:val="004656F2"/>
    <w:rsid w:val="004670DD"/>
    <w:rsid w:val="00470669"/>
    <w:rsid w:val="0047225A"/>
    <w:rsid w:val="0048436F"/>
    <w:rsid w:val="00484694"/>
    <w:rsid w:val="00486FF3"/>
    <w:rsid w:val="0049012B"/>
    <w:rsid w:val="00495064"/>
    <w:rsid w:val="00495E89"/>
    <w:rsid w:val="004A3402"/>
    <w:rsid w:val="004A4B1B"/>
    <w:rsid w:val="004A57D6"/>
    <w:rsid w:val="004B0660"/>
    <w:rsid w:val="004B1F93"/>
    <w:rsid w:val="004B3A43"/>
    <w:rsid w:val="004B5460"/>
    <w:rsid w:val="004B77D2"/>
    <w:rsid w:val="004B7AB0"/>
    <w:rsid w:val="004C39BE"/>
    <w:rsid w:val="004C4C6D"/>
    <w:rsid w:val="004C5076"/>
    <w:rsid w:val="004C7599"/>
    <w:rsid w:val="004D0FCB"/>
    <w:rsid w:val="004D13A6"/>
    <w:rsid w:val="004E0FA7"/>
    <w:rsid w:val="004E140F"/>
    <w:rsid w:val="004E26CF"/>
    <w:rsid w:val="004E2BDD"/>
    <w:rsid w:val="004E401F"/>
    <w:rsid w:val="004E7132"/>
    <w:rsid w:val="004E74CE"/>
    <w:rsid w:val="004F3356"/>
    <w:rsid w:val="004F57CC"/>
    <w:rsid w:val="0050004E"/>
    <w:rsid w:val="00500676"/>
    <w:rsid w:val="00504F7A"/>
    <w:rsid w:val="00506428"/>
    <w:rsid w:val="00511D4C"/>
    <w:rsid w:val="00514A86"/>
    <w:rsid w:val="005179CC"/>
    <w:rsid w:val="005206A9"/>
    <w:rsid w:val="0052143A"/>
    <w:rsid w:val="00521B63"/>
    <w:rsid w:val="005220DD"/>
    <w:rsid w:val="00525AD1"/>
    <w:rsid w:val="005271A7"/>
    <w:rsid w:val="005327FA"/>
    <w:rsid w:val="0053714D"/>
    <w:rsid w:val="0054339E"/>
    <w:rsid w:val="00545557"/>
    <w:rsid w:val="005465CF"/>
    <w:rsid w:val="00547718"/>
    <w:rsid w:val="005506AB"/>
    <w:rsid w:val="00553066"/>
    <w:rsid w:val="005532D2"/>
    <w:rsid w:val="005536F7"/>
    <w:rsid w:val="005615AC"/>
    <w:rsid w:val="00561804"/>
    <w:rsid w:val="00570D70"/>
    <w:rsid w:val="0057100B"/>
    <w:rsid w:val="0058359A"/>
    <w:rsid w:val="00583848"/>
    <w:rsid w:val="00587874"/>
    <w:rsid w:val="00593137"/>
    <w:rsid w:val="00597387"/>
    <w:rsid w:val="005A5197"/>
    <w:rsid w:val="005A7CD9"/>
    <w:rsid w:val="005B0240"/>
    <w:rsid w:val="005B1E77"/>
    <w:rsid w:val="005B310A"/>
    <w:rsid w:val="005B5A05"/>
    <w:rsid w:val="005B6697"/>
    <w:rsid w:val="005C184C"/>
    <w:rsid w:val="005C7B62"/>
    <w:rsid w:val="005D2587"/>
    <w:rsid w:val="005E05DD"/>
    <w:rsid w:val="005E63D1"/>
    <w:rsid w:val="005E74A3"/>
    <w:rsid w:val="005E7AEC"/>
    <w:rsid w:val="005F709F"/>
    <w:rsid w:val="00600C65"/>
    <w:rsid w:val="006016A2"/>
    <w:rsid w:val="006027B2"/>
    <w:rsid w:val="006033A5"/>
    <w:rsid w:val="00603FB7"/>
    <w:rsid w:val="00604ACA"/>
    <w:rsid w:val="0060769F"/>
    <w:rsid w:val="0061257F"/>
    <w:rsid w:val="00621078"/>
    <w:rsid w:val="00621DAF"/>
    <w:rsid w:val="006221E2"/>
    <w:rsid w:val="00622BC0"/>
    <w:rsid w:val="0062360C"/>
    <w:rsid w:val="00624A8F"/>
    <w:rsid w:val="006264A3"/>
    <w:rsid w:val="00627452"/>
    <w:rsid w:val="006338F1"/>
    <w:rsid w:val="00633FC1"/>
    <w:rsid w:val="00634C63"/>
    <w:rsid w:val="00637222"/>
    <w:rsid w:val="00642FB6"/>
    <w:rsid w:val="00645B58"/>
    <w:rsid w:val="0065005A"/>
    <w:rsid w:val="00650298"/>
    <w:rsid w:val="00657DD4"/>
    <w:rsid w:val="00660442"/>
    <w:rsid w:val="00660DA4"/>
    <w:rsid w:val="006610DD"/>
    <w:rsid w:val="00662CDB"/>
    <w:rsid w:val="006653DD"/>
    <w:rsid w:val="00665657"/>
    <w:rsid w:val="006660DD"/>
    <w:rsid w:val="00667FE0"/>
    <w:rsid w:val="00671008"/>
    <w:rsid w:val="0067232F"/>
    <w:rsid w:val="00673BE2"/>
    <w:rsid w:val="00674054"/>
    <w:rsid w:val="006753F4"/>
    <w:rsid w:val="00680677"/>
    <w:rsid w:val="00680A9C"/>
    <w:rsid w:val="0068271F"/>
    <w:rsid w:val="00684D0B"/>
    <w:rsid w:val="006930A7"/>
    <w:rsid w:val="00697A77"/>
    <w:rsid w:val="006A0153"/>
    <w:rsid w:val="006A01FB"/>
    <w:rsid w:val="006A25AA"/>
    <w:rsid w:val="006A7D65"/>
    <w:rsid w:val="006A7DD1"/>
    <w:rsid w:val="006B698F"/>
    <w:rsid w:val="006C10C4"/>
    <w:rsid w:val="006C15F7"/>
    <w:rsid w:val="006C4F6D"/>
    <w:rsid w:val="006C637C"/>
    <w:rsid w:val="006D0299"/>
    <w:rsid w:val="006D1243"/>
    <w:rsid w:val="006D163F"/>
    <w:rsid w:val="006D38E0"/>
    <w:rsid w:val="006D48B4"/>
    <w:rsid w:val="006D63D3"/>
    <w:rsid w:val="006E0948"/>
    <w:rsid w:val="006E0F93"/>
    <w:rsid w:val="006E187F"/>
    <w:rsid w:val="006E224C"/>
    <w:rsid w:val="006E5198"/>
    <w:rsid w:val="006E5213"/>
    <w:rsid w:val="006F16EB"/>
    <w:rsid w:val="00700CDA"/>
    <w:rsid w:val="00703580"/>
    <w:rsid w:val="00706009"/>
    <w:rsid w:val="007113C2"/>
    <w:rsid w:val="00711796"/>
    <w:rsid w:val="00713303"/>
    <w:rsid w:val="00713336"/>
    <w:rsid w:val="0071410B"/>
    <w:rsid w:val="00716F0F"/>
    <w:rsid w:val="00717BB5"/>
    <w:rsid w:val="007209D6"/>
    <w:rsid w:val="00724F90"/>
    <w:rsid w:val="00726B85"/>
    <w:rsid w:val="00726D4B"/>
    <w:rsid w:val="007326E4"/>
    <w:rsid w:val="00733718"/>
    <w:rsid w:val="00733FDA"/>
    <w:rsid w:val="007366CE"/>
    <w:rsid w:val="00742BD7"/>
    <w:rsid w:val="0074306C"/>
    <w:rsid w:val="00743C3B"/>
    <w:rsid w:val="00743E2C"/>
    <w:rsid w:val="00751946"/>
    <w:rsid w:val="00755CE7"/>
    <w:rsid w:val="00757CDE"/>
    <w:rsid w:val="007639DF"/>
    <w:rsid w:val="007658A4"/>
    <w:rsid w:val="007661C8"/>
    <w:rsid w:val="00774054"/>
    <w:rsid w:val="00777AA5"/>
    <w:rsid w:val="00777D09"/>
    <w:rsid w:val="0078325F"/>
    <w:rsid w:val="007841D4"/>
    <w:rsid w:val="007851C2"/>
    <w:rsid w:val="007A0BAD"/>
    <w:rsid w:val="007A1A2F"/>
    <w:rsid w:val="007A4B1F"/>
    <w:rsid w:val="007A6CBA"/>
    <w:rsid w:val="007A7EAF"/>
    <w:rsid w:val="007C0D8B"/>
    <w:rsid w:val="007C2E80"/>
    <w:rsid w:val="007C461B"/>
    <w:rsid w:val="007C4D76"/>
    <w:rsid w:val="007C6B18"/>
    <w:rsid w:val="007D354A"/>
    <w:rsid w:val="007D6F00"/>
    <w:rsid w:val="007E09C1"/>
    <w:rsid w:val="007E59C4"/>
    <w:rsid w:val="007F38B9"/>
    <w:rsid w:val="007F4A7F"/>
    <w:rsid w:val="007F7347"/>
    <w:rsid w:val="007F75B6"/>
    <w:rsid w:val="0080218D"/>
    <w:rsid w:val="00802543"/>
    <w:rsid w:val="0081024E"/>
    <w:rsid w:val="0081031F"/>
    <w:rsid w:val="00810575"/>
    <w:rsid w:val="0081470D"/>
    <w:rsid w:val="00816829"/>
    <w:rsid w:val="00820314"/>
    <w:rsid w:val="00823C59"/>
    <w:rsid w:val="00823DB0"/>
    <w:rsid w:val="00825152"/>
    <w:rsid w:val="00825B82"/>
    <w:rsid w:val="008334C9"/>
    <w:rsid w:val="00833630"/>
    <w:rsid w:val="0083758A"/>
    <w:rsid w:val="00840CEA"/>
    <w:rsid w:val="008417A5"/>
    <w:rsid w:val="00841F50"/>
    <w:rsid w:val="00846803"/>
    <w:rsid w:val="00846C78"/>
    <w:rsid w:val="008517C3"/>
    <w:rsid w:val="00852A12"/>
    <w:rsid w:val="00856508"/>
    <w:rsid w:val="0086043D"/>
    <w:rsid w:val="008626CD"/>
    <w:rsid w:val="00863E3B"/>
    <w:rsid w:val="008646CD"/>
    <w:rsid w:val="00877158"/>
    <w:rsid w:val="00881532"/>
    <w:rsid w:val="00883FCE"/>
    <w:rsid w:val="00886901"/>
    <w:rsid w:val="00890223"/>
    <w:rsid w:val="00893559"/>
    <w:rsid w:val="008937F5"/>
    <w:rsid w:val="008950E9"/>
    <w:rsid w:val="0089629B"/>
    <w:rsid w:val="008A1B90"/>
    <w:rsid w:val="008A29DB"/>
    <w:rsid w:val="008A59B7"/>
    <w:rsid w:val="008A646C"/>
    <w:rsid w:val="008A753F"/>
    <w:rsid w:val="008B1F31"/>
    <w:rsid w:val="008B6DA2"/>
    <w:rsid w:val="008C0A98"/>
    <w:rsid w:val="008C0BEA"/>
    <w:rsid w:val="008C3591"/>
    <w:rsid w:val="008C39DA"/>
    <w:rsid w:val="008C6779"/>
    <w:rsid w:val="008D023A"/>
    <w:rsid w:val="008D4ECD"/>
    <w:rsid w:val="008E3CE6"/>
    <w:rsid w:val="008E4F8B"/>
    <w:rsid w:val="008E717B"/>
    <w:rsid w:val="008F259C"/>
    <w:rsid w:val="008F34F5"/>
    <w:rsid w:val="008F3B7D"/>
    <w:rsid w:val="008F7332"/>
    <w:rsid w:val="009004EA"/>
    <w:rsid w:val="009010EA"/>
    <w:rsid w:val="00901AC1"/>
    <w:rsid w:val="00901EBD"/>
    <w:rsid w:val="0090240B"/>
    <w:rsid w:val="00903CE3"/>
    <w:rsid w:val="00906707"/>
    <w:rsid w:val="00906D1D"/>
    <w:rsid w:val="00914D7D"/>
    <w:rsid w:val="00915922"/>
    <w:rsid w:val="0091606C"/>
    <w:rsid w:val="00920E91"/>
    <w:rsid w:val="00921F24"/>
    <w:rsid w:val="009274B6"/>
    <w:rsid w:val="0093106C"/>
    <w:rsid w:val="00931876"/>
    <w:rsid w:val="00934172"/>
    <w:rsid w:val="00934655"/>
    <w:rsid w:val="00934842"/>
    <w:rsid w:val="00935D96"/>
    <w:rsid w:val="009367E3"/>
    <w:rsid w:val="00937001"/>
    <w:rsid w:val="0094091A"/>
    <w:rsid w:val="009418D1"/>
    <w:rsid w:val="0094468E"/>
    <w:rsid w:val="00945C4F"/>
    <w:rsid w:val="00947D1D"/>
    <w:rsid w:val="00950436"/>
    <w:rsid w:val="00950AA4"/>
    <w:rsid w:val="00951EE4"/>
    <w:rsid w:val="009543CD"/>
    <w:rsid w:val="00956809"/>
    <w:rsid w:val="009618B7"/>
    <w:rsid w:val="009620B2"/>
    <w:rsid w:val="00962FED"/>
    <w:rsid w:val="00963301"/>
    <w:rsid w:val="009646A9"/>
    <w:rsid w:val="009675E9"/>
    <w:rsid w:val="00967D74"/>
    <w:rsid w:val="009718AA"/>
    <w:rsid w:val="00972078"/>
    <w:rsid w:val="00977B25"/>
    <w:rsid w:val="00982EC9"/>
    <w:rsid w:val="0098642A"/>
    <w:rsid w:val="00994411"/>
    <w:rsid w:val="009958D1"/>
    <w:rsid w:val="00995B1A"/>
    <w:rsid w:val="00997503"/>
    <w:rsid w:val="009A0131"/>
    <w:rsid w:val="009B227B"/>
    <w:rsid w:val="009B32AF"/>
    <w:rsid w:val="009B63AF"/>
    <w:rsid w:val="009B7B46"/>
    <w:rsid w:val="009C0151"/>
    <w:rsid w:val="009C0625"/>
    <w:rsid w:val="009C3413"/>
    <w:rsid w:val="009C4E39"/>
    <w:rsid w:val="009C6F0D"/>
    <w:rsid w:val="009D12E2"/>
    <w:rsid w:val="009D1789"/>
    <w:rsid w:val="009D2CC4"/>
    <w:rsid w:val="009D3039"/>
    <w:rsid w:val="009D3BEB"/>
    <w:rsid w:val="009D4C33"/>
    <w:rsid w:val="009D517A"/>
    <w:rsid w:val="009D5F6E"/>
    <w:rsid w:val="009D5F82"/>
    <w:rsid w:val="009E02C2"/>
    <w:rsid w:val="009E02E2"/>
    <w:rsid w:val="009E078A"/>
    <w:rsid w:val="009E079A"/>
    <w:rsid w:val="009E0CF0"/>
    <w:rsid w:val="009E423E"/>
    <w:rsid w:val="009E426E"/>
    <w:rsid w:val="009E5F93"/>
    <w:rsid w:val="009F03EC"/>
    <w:rsid w:val="009F0591"/>
    <w:rsid w:val="009F1323"/>
    <w:rsid w:val="009F4E7C"/>
    <w:rsid w:val="009F61A1"/>
    <w:rsid w:val="00A00538"/>
    <w:rsid w:val="00A07111"/>
    <w:rsid w:val="00A0762C"/>
    <w:rsid w:val="00A07B9D"/>
    <w:rsid w:val="00A122FE"/>
    <w:rsid w:val="00A13028"/>
    <w:rsid w:val="00A15490"/>
    <w:rsid w:val="00A156B3"/>
    <w:rsid w:val="00A2095B"/>
    <w:rsid w:val="00A24505"/>
    <w:rsid w:val="00A26465"/>
    <w:rsid w:val="00A325D4"/>
    <w:rsid w:val="00A349B6"/>
    <w:rsid w:val="00A34C11"/>
    <w:rsid w:val="00A3759C"/>
    <w:rsid w:val="00A37E5B"/>
    <w:rsid w:val="00A405A1"/>
    <w:rsid w:val="00A40754"/>
    <w:rsid w:val="00A43CED"/>
    <w:rsid w:val="00A43FC9"/>
    <w:rsid w:val="00A47DBE"/>
    <w:rsid w:val="00A50878"/>
    <w:rsid w:val="00A53C6F"/>
    <w:rsid w:val="00A54371"/>
    <w:rsid w:val="00A5767E"/>
    <w:rsid w:val="00A57CD4"/>
    <w:rsid w:val="00A57E03"/>
    <w:rsid w:val="00A6101E"/>
    <w:rsid w:val="00A63140"/>
    <w:rsid w:val="00A741F7"/>
    <w:rsid w:val="00A814C5"/>
    <w:rsid w:val="00A83CE8"/>
    <w:rsid w:val="00A84966"/>
    <w:rsid w:val="00A869A5"/>
    <w:rsid w:val="00A90499"/>
    <w:rsid w:val="00A93142"/>
    <w:rsid w:val="00A956A2"/>
    <w:rsid w:val="00AA2FEC"/>
    <w:rsid w:val="00AA37A2"/>
    <w:rsid w:val="00AA3AB3"/>
    <w:rsid w:val="00AA5302"/>
    <w:rsid w:val="00AB04D3"/>
    <w:rsid w:val="00AB0E9E"/>
    <w:rsid w:val="00AB5885"/>
    <w:rsid w:val="00AC00CC"/>
    <w:rsid w:val="00AC7D7E"/>
    <w:rsid w:val="00AD35BC"/>
    <w:rsid w:val="00AD3950"/>
    <w:rsid w:val="00AD63CA"/>
    <w:rsid w:val="00AD68CB"/>
    <w:rsid w:val="00AE1AB0"/>
    <w:rsid w:val="00AE2432"/>
    <w:rsid w:val="00AE308C"/>
    <w:rsid w:val="00AE7913"/>
    <w:rsid w:val="00AE7AD3"/>
    <w:rsid w:val="00AE7F2D"/>
    <w:rsid w:val="00AF1255"/>
    <w:rsid w:val="00AF468F"/>
    <w:rsid w:val="00AF6837"/>
    <w:rsid w:val="00AF68E4"/>
    <w:rsid w:val="00AF76A0"/>
    <w:rsid w:val="00AF7BDE"/>
    <w:rsid w:val="00AF7D6D"/>
    <w:rsid w:val="00B01B0D"/>
    <w:rsid w:val="00B02D82"/>
    <w:rsid w:val="00B0341B"/>
    <w:rsid w:val="00B03992"/>
    <w:rsid w:val="00B03C9F"/>
    <w:rsid w:val="00B04C68"/>
    <w:rsid w:val="00B060ED"/>
    <w:rsid w:val="00B069E9"/>
    <w:rsid w:val="00B11EB1"/>
    <w:rsid w:val="00B1315D"/>
    <w:rsid w:val="00B13212"/>
    <w:rsid w:val="00B137FA"/>
    <w:rsid w:val="00B23EA1"/>
    <w:rsid w:val="00B23FB0"/>
    <w:rsid w:val="00B24083"/>
    <w:rsid w:val="00B2512D"/>
    <w:rsid w:val="00B25890"/>
    <w:rsid w:val="00B26227"/>
    <w:rsid w:val="00B2681F"/>
    <w:rsid w:val="00B30BE5"/>
    <w:rsid w:val="00B32AC4"/>
    <w:rsid w:val="00B3546B"/>
    <w:rsid w:val="00B42B54"/>
    <w:rsid w:val="00B43023"/>
    <w:rsid w:val="00B446F8"/>
    <w:rsid w:val="00B4503C"/>
    <w:rsid w:val="00B47C87"/>
    <w:rsid w:val="00B547D2"/>
    <w:rsid w:val="00B671A7"/>
    <w:rsid w:val="00B704F1"/>
    <w:rsid w:val="00B748D1"/>
    <w:rsid w:val="00B77316"/>
    <w:rsid w:val="00B805A4"/>
    <w:rsid w:val="00B839A5"/>
    <w:rsid w:val="00B9455F"/>
    <w:rsid w:val="00B95715"/>
    <w:rsid w:val="00B9605F"/>
    <w:rsid w:val="00BA066E"/>
    <w:rsid w:val="00BA36D0"/>
    <w:rsid w:val="00BB20C6"/>
    <w:rsid w:val="00BB3081"/>
    <w:rsid w:val="00BB5853"/>
    <w:rsid w:val="00BB6821"/>
    <w:rsid w:val="00BC2076"/>
    <w:rsid w:val="00BC6EAE"/>
    <w:rsid w:val="00BC7182"/>
    <w:rsid w:val="00BC7AFC"/>
    <w:rsid w:val="00BC7F7E"/>
    <w:rsid w:val="00BD0969"/>
    <w:rsid w:val="00BD0D2C"/>
    <w:rsid w:val="00BD17F9"/>
    <w:rsid w:val="00BE1156"/>
    <w:rsid w:val="00BE1BDA"/>
    <w:rsid w:val="00BF22D8"/>
    <w:rsid w:val="00BF3452"/>
    <w:rsid w:val="00BF46F3"/>
    <w:rsid w:val="00BF4792"/>
    <w:rsid w:val="00BF4DCE"/>
    <w:rsid w:val="00C00145"/>
    <w:rsid w:val="00C00D0D"/>
    <w:rsid w:val="00C01A4E"/>
    <w:rsid w:val="00C05607"/>
    <w:rsid w:val="00C07B14"/>
    <w:rsid w:val="00C12D21"/>
    <w:rsid w:val="00C1485E"/>
    <w:rsid w:val="00C1543A"/>
    <w:rsid w:val="00C158F7"/>
    <w:rsid w:val="00C15E88"/>
    <w:rsid w:val="00C1698D"/>
    <w:rsid w:val="00C16C1F"/>
    <w:rsid w:val="00C17346"/>
    <w:rsid w:val="00C26F4A"/>
    <w:rsid w:val="00C334EA"/>
    <w:rsid w:val="00C349BB"/>
    <w:rsid w:val="00C3538E"/>
    <w:rsid w:val="00C35FF0"/>
    <w:rsid w:val="00C36855"/>
    <w:rsid w:val="00C36EDA"/>
    <w:rsid w:val="00C4051E"/>
    <w:rsid w:val="00C44601"/>
    <w:rsid w:val="00C47153"/>
    <w:rsid w:val="00C557E1"/>
    <w:rsid w:val="00C5585F"/>
    <w:rsid w:val="00C56EE4"/>
    <w:rsid w:val="00C57132"/>
    <w:rsid w:val="00C577D4"/>
    <w:rsid w:val="00C5798A"/>
    <w:rsid w:val="00C6107B"/>
    <w:rsid w:val="00C61F8D"/>
    <w:rsid w:val="00C65053"/>
    <w:rsid w:val="00C71BF8"/>
    <w:rsid w:val="00C851C7"/>
    <w:rsid w:val="00C8578F"/>
    <w:rsid w:val="00C90C8C"/>
    <w:rsid w:val="00C925A4"/>
    <w:rsid w:val="00C92D85"/>
    <w:rsid w:val="00C97199"/>
    <w:rsid w:val="00CA4B16"/>
    <w:rsid w:val="00CA6EA0"/>
    <w:rsid w:val="00CB09F4"/>
    <w:rsid w:val="00CB1275"/>
    <w:rsid w:val="00CB4373"/>
    <w:rsid w:val="00CB438A"/>
    <w:rsid w:val="00CB5561"/>
    <w:rsid w:val="00CC44C1"/>
    <w:rsid w:val="00CC5BD2"/>
    <w:rsid w:val="00CC7BEF"/>
    <w:rsid w:val="00CD078F"/>
    <w:rsid w:val="00CD2F23"/>
    <w:rsid w:val="00CD3322"/>
    <w:rsid w:val="00CD4864"/>
    <w:rsid w:val="00CD562E"/>
    <w:rsid w:val="00CD5799"/>
    <w:rsid w:val="00CE3520"/>
    <w:rsid w:val="00CF3558"/>
    <w:rsid w:val="00CF3673"/>
    <w:rsid w:val="00CF52D6"/>
    <w:rsid w:val="00CF5588"/>
    <w:rsid w:val="00CF7237"/>
    <w:rsid w:val="00D04506"/>
    <w:rsid w:val="00D1053C"/>
    <w:rsid w:val="00D11239"/>
    <w:rsid w:val="00D12C3F"/>
    <w:rsid w:val="00D12E6A"/>
    <w:rsid w:val="00D156BB"/>
    <w:rsid w:val="00D16F8D"/>
    <w:rsid w:val="00D20CE5"/>
    <w:rsid w:val="00D23EE3"/>
    <w:rsid w:val="00D24EAA"/>
    <w:rsid w:val="00D2520E"/>
    <w:rsid w:val="00D32494"/>
    <w:rsid w:val="00D40592"/>
    <w:rsid w:val="00D44496"/>
    <w:rsid w:val="00D47075"/>
    <w:rsid w:val="00D4734D"/>
    <w:rsid w:val="00D522DF"/>
    <w:rsid w:val="00D522E2"/>
    <w:rsid w:val="00D572CE"/>
    <w:rsid w:val="00D61BCB"/>
    <w:rsid w:val="00D6320E"/>
    <w:rsid w:val="00D6397E"/>
    <w:rsid w:val="00D71D0F"/>
    <w:rsid w:val="00D72D5F"/>
    <w:rsid w:val="00D74ABB"/>
    <w:rsid w:val="00D7788F"/>
    <w:rsid w:val="00D80782"/>
    <w:rsid w:val="00D83421"/>
    <w:rsid w:val="00D84FA7"/>
    <w:rsid w:val="00D86420"/>
    <w:rsid w:val="00DA295C"/>
    <w:rsid w:val="00DA3D06"/>
    <w:rsid w:val="00DA5D1D"/>
    <w:rsid w:val="00DA6D52"/>
    <w:rsid w:val="00DB7FCE"/>
    <w:rsid w:val="00DC59AE"/>
    <w:rsid w:val="00DD3804"/>
    <w:rsid w:val="00DD60B5"/>
    <w:rsid w:val="00DE210B"/>
    <w:rsid w:val="00DE379D"/>
    <w:rsid w:val="00DE4A37"/>
    <w:rsid w:val="00DF15D3"/>
    <w:rsid w:val="00DF229E"/>
    <w:rsid w:val="00DF2321"/>
    <w:rsid w:val="00DF27A0"/>
    <w:rsid w:val="00DF2ABB"/>
    <w:rsid w:val="00DF3C36"/>
    <w:rsid w:val="00DF718A"/>
    <w:rsid w:val="00DF74AE"/>
    <w:rsid w:val="00E00E6E"/>
    <w:rsid w:val="00E047C2"/>
    <w:rsid w:val="00E05FDC"/>
    <w:rsid w:val="00E135EB"/>
    <w:rsid w:val="00E145D3"/>
    <w:rsid w:val="00E15B85"/>
    <w:rsid w:val="00E16278"/>
    <w:rsid w:val="00E21D1A"/>
    <w:rsid w:val="00E252AB"/>
    <w:rsid w:val="00E264C1"/>
    <w:rsid w:val="00E303C8"/>
    <w:rsid w:val="00E34301"/>
    <w:rsid w:val="00E418CB"/>
    <w:rsid w:val="00E423E7"/>
    <w:rsid w:val="00E428CE"/>
    <w:rsid w:val="00E42C50"/>
    <w:rsid w:val="00E50E09"/>
    <w:rsid w:val="00E54EE6"/>
    <w:rsid w:val="00E628A3"/>
    <w:rsid w:val="00E65E7E"/>
    <w:rsid w:val="00E7363D"/>
    <w:rsid w:val="00E73E78"/>
    <w:rsid w:val="00E74DBC"/>
    <w:rsid w:val="00E76500"/>
    <w:rsid w:val="00E775A8"/>
    <w:rsid w:val="00E80EB8"/>
    <w:rsid w:val="00E81258"/>
    <w:rsid w:val="00E83DD3"/>
    <w:rsid w:val="00E86EC8"/>
    <w:rsid w:val="00E9075D"/>
    <w:rsid w:val="00E92F37"/>
    <w:rsid w:val="00EA2803"/>
    <w:rsid w:val="00EA29B6"/>
    <w:rsid w:val="00EA3E6E"/>
    <w:rsid w:val="00EA4FF6"/>
    <w:rsid w:val="00EA7E36"/>
    <w:rsid w:val="00EA7EE1"/>
    <w:rsid w:val="00EB0060"/>
    <w:rsid w:val="00EB51C9"/>
    <w:rsid w:val="00EB5A92"/>
    <w:rsid w:val="00EC2600"/>
    <w:rsid w:val="00EC6740"/>
    <w:rsid w:val="00EC7958"/>
    <w:rsid w:val="00EC7990"/>
    <w:rsid w:val="00ED40B6"/>
    <w:rsid w:val="00ED46D1"/>
    <w:rsid w:val="00ED7B10"/>
    <w:rsid w:val="00EE1C88"/>
    <w:rsid w:val="00EE6EF7"/>
    <w:rsid w:val="00EF247E"/>
    <w:rsid w:val="00EF5600"/>
    <w:rsid w:val="00EF68D0"/>
    <w:rsid w:val="00F00083"/>
    <w:rsid w:val="00F05899"/>
    <w:rsid w:val="00F06CC7"/>
    <w:rsid w:val="00F07BCB"/>
    <w:rsid w:val="00F106DC"/>
    <w:rsid w:val="00F11D04"/>
    <w:rsid w:val="00F12CFC"/>
    <w:rsid w:val="00F133BE"/>
    <w:rsid w:val="00F13CFC"/>
    <w:rsid w:val="00F20D04"/>
    <w:rsid w:val="00F222D5"/>
    <w:rsid w:val="00F23F74"/>
    <w:rsid w:val="00F32C03"/>
    <w:rsid w:val="00F372CC"/>
    <w:rsid w:val="00F42755"/>
    <w:rsid w:val="00F45D39"/>
    <w:rsid w:val="00F4735E"/>
    <w:rsid w:val="00F525AC"/>
    <w:rsid w:val="00F53DEE"/>
    <w:rsid w:val="00F60518"/>
    <w:rsid w:val="00F64262"/>
    <w:rsid w:val="00F64DD1"/>
    <w:rsid w:val="00F66D42"/>
    <w:rsid w:val="00F67023"/>
    <w:rsid w:val="00F67B98"/>
    <w:rsid w:val="00F740D0"/>
    <w:rsid w:val="00F74C66"/>
    <w:rsid w:val="00F758FB"/>
    <w:rsid w:val="00F85323"/>
    <w:rsid w:val="00F87198"/>
    <w:rsid w:val="00F877D2"/>
    <w:rsid w:val="00F91E17"/>
    <w:rsid w:val="00F965AC"/>
    <w:rsid w:val="00F96ED7"/>
    <w:rsid w:val="00FA1AC9"/>
    <w:rsid w:val="00FA3EE8"/>
    <w:rsid w:val="00FA56BC"/>
    <w:rsid w:val="00FA6B3B"/>
    <w:rsid w:val="00FB1A7A"/>
    <w:rsid w:val="00FB46D5"/>
    <w:rsid w:val="00FB518C"/>
    <w:rsid w:val="00FB732F"/>
    <w:rsid w:val="00FC0043"/>
    <w:rsid w:val="00FC0F49"/>
    <w:rsid w:val="00FC1CDB"/>
    <w:rsid w:val="00FC4B41"/>
    <w:rsid w:val="00FC6542"/>
    <w:rsid w:val="00FD00CA"/>
    <w:rsid w:val="00FD5D7D"/>
    <w:rsid w:val="00FD66F5"/>
    <w:rsid w:val="00FE2CA1"/>
    <w:rsid w:val="00FE3C84"/>
    <w:rsid w:val="00FE5295"/>
    <w:rsid w:val="00FE5881"/>
    <w:rsid w:val="00FF00D1"/>
    <w:rsid w:val="00FF202B"/>
    <w:rsid w:val="00FF2416"/>
    <w:rsid w:val="00FF2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C7444"/>
  <w15:chartTrackingRefBased/>
  <w15:docId w15:val="{F86795C5-0522-C247-A087-6108C326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34"/>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7E09C1"/>
    <w:rPr>
      <w:rFonts w:ascii="Times New Roman" w:hAnsi="Times New Roman"/>
      <w:sz w:val="24"/>
      <w:szCs w:val="24"/>
    </w:rPr>
  </w:style>
  <w:style w:type="paragraph" w:styleId="1">
    <w:name w:val="heading 1"/>
    <w:basedOn w:val="a"/>
    <w:next w:val="a"/>
    <w:link w:val="10"/>
    <w:uiPriority w:val="9"/>
    <w:qFormat/>
    <w:rsid w:val="0008368A"/>
    <w:pPr>
      <w:keepNext/>
      <w:keepLines/>
      <w:spacing w:before="480"/>
      <w:outlineLvl w:val="0"/>
    </w:pPr>
    <w:rPr>
      <w:rFonts w:ascii="Calibri Light" w:hAnsi="Calibri Light"/>
      <w:b/>
      <w:bCs/>
      <w:color w:val="2E74B5"/>
      <w:sz w:val="28"/>
      <w:szCs w:val="28"/>
      <w:lang w:val="x-none" w:eastAsia="x-none"/>
    </w:rPr>
  </w:style>
  <w:style w:type="paragraph" w:styleId="2">
    <w:name w:val="heading 2"/>
    <w:basedOn w:val="a"/>
    <w:next w:val="a"/>
    <w:link w:val="20"/>
    <w:uiPriority w:val="9"/>
    <w:qFormat/>
    <w:rsid w:val="0008368A"/>
    <w:pPr>
      <w:keepNext/>
      <w:jc w:val="center"/>
      <w:outlineLvl w:val="1"/>
    </w:pPr>
    <w:rPr>
      <w:rFonts w:ascii="Bookman Old Style" w:hAnsi="Bookman Old Style"/>
      <w:b/>
      <w:caps/>
      <w:sz w:val="28"/>
      <w:szCs w:val="20"/>
      <w:lang w:val="x-none" w:eastAsia="x-none"/>
    </w:rPr>
  </w:style>
  <w:style w:type="paragraph" w:styleId="3">
    <w:name w:val="heading 3"/>
    <w:basedOn w:val="a"/>
    <w:next w:val="a"/>
    <w:link w:val="30"/>
    <w:uiPriority w:val="9"/>
    <w:qFormat/>
    <w:rsid w:val="00F23F74"/>
    <w:pPr>
      <w:keepNext/>
      <w:keepLines/>
      <w:spacing w:before="200"/>
      <w:outlineLvl w:val="2"/>
    </w:pPr>
    <w:rPr>
      <w:rFonts w:ascii="Calibri Light" w:hAnsi="Calibri Light"/>
      <w:b/>
      <w:bCs/>
      <w:color w:val="5B9BD5"/>
      <w:lang w:val="x-none"/>
    </w:rPr>
  </w:style>
  <w:style w:type="paragraph" w:styleId="4">
    <w:name w:val="heading 4"/>
    <w:basedOn w:val="a"/>
    <w:next w:val="a"/>
    <w:link w:val="40"/>
    <w:uiPriority w:val="9"/>
    <w:qFormat/>
    <w:rsid w:val="0008368A"/>
    <w:pPr>
      <w:keepNext/>
      <w:keepLines/>
      <w:spacing w:before="200"/>
      <w:outlineLvl w:val="3"/>
    </w:pPr>
    <w:rPr>
      <w:rFonts w:ascii="Calibri Light" w:hAnsi="Calibri Light"/>
      <w:b/>
      <w:bCs/>
      <w:i/>
      <w:iCs/>
      <w:color w:val="5B9BD5"/>
      <w:sz w:val="28"/>
      <w:szCs w:val="20"/>
      <w:lang w:val="x-none" w:eastAsia="x-none"/>
    </w:rPr>
  </w:style>
  <w:style w:type="paragraph" w:styleId="5">
    <w:name w:val="heading 5"/>
    <w:basedOn w:val="a"/>
    <w:next w:val="a"/>
    <w:link w:val="50"/>
    <w:uiPriority w:val="9"/>
    <w:qFormat/>
    <w:rsid w:val="0008368A"/>
    <w:pPr>
      <w:keepNext/>
      <w:keepLines/>
      <w:spacing w:before="200"/>
      <w:outlineLvl w:val="4"/>
    </w:pPr>
    <w:rPr>
      <w:rFonts w:ascii="Calibri Light" w:hAnsi="Calibri Light"/>
      <w:color w:val="1F4D78"/>
      <w:sz w:val="28"/>
      <w:szCs w:val="20"/>
      <w:lang w:val="x-none" w:eastAsia="x-none"/>
    </w:rPr>
  </w:style>
  <w:style w:type="paragraph" w:styleId="6">
    <w:name w:val="heading 6"/>
    <w:basedOn w:val="a"/>
    <w:next w:val="a"/>
    <w:link w:val="60"/>
    <w:uiPriority w:val="9"/>
    <w:qFormat/>
    <w:rsid w:val="0008368A"/>
    <w:pPr>
      <w:keepNext/>
      <w:keepLines/>
      <w:spacing w:before="200"/>
      <w:outlineLvl w:val="5"/>
    </w:pPr>
    <w:rPr>
      <w:rFonts w:ascii="Calibri Light" w:hAnsi="Calibri Light"/>
      <w:i/>
      <w:iCs/>
      <w:color w:val="1F4D78"/>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Знак Знак Знак"/>
    <w:basedOn w:val="a"/>
    <w:link w:val="a4"/>
    <w:uiPriority w:val="99"/>
    <w:qFormat/>
    <w:rsid w:val="00150264"/>
    <w:pPr>
      <w:jc w:val="center"/>
    </w:pPr>
    <w:rPr>
      <w:sz w:val="28"/>
      <w:szCs w:val="28"/>
      <w:lang w:val="x-none" w:eastAsia="x-none"/>
    </w:rPr>
  </w:style>
  <w:style w:type="character" w:customStyle="1" w:styleId="a4">
    <w:name w:val="Заголовок Знак"/>
    <w:aliases w:val="Название Знак Знак Знак Знак"/>
    <w:link w:val="a3"/>
    <w:uiPriority w:val="99"/>
    <w:rsid w:val="00150264"/>
    <w:rPr>
      <w:rFonts w:ascii="Times New Roman" w:eastAsia="Times New Roman" w:hAnsi="Times New Roman" w:cs="Times New Roman"/>
      <w:sz w:val="28"/>
      <w:szCs w:val="28"/>
    </w:rPr>
  </w:style>
  <w:style w:type="table" w:styleId="a5">
    <w:name w:val="Table Grid"/>
    <w:basedOn w:val="a1"/>
    <w:uiPriority w:val="39"/>
    <w:rsid w:val="001502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ocument Map"/>
    <w:basedOn w:val="a"/>
    <w:link w:val="a7"/>
    <w:uiPriority w:val="99"/>
    <w:semiHidden/>
    <w:unhideWhenUsed/>
    <w:rsid w:val="00A84966"/>
    <w:rPr>
      <w:rFonts w:ascii="Tahoma" w:hAnsi="Tahoma"/>
      <w:sz w:val="16"/>
      <w:szCs w:val="16"/>
      <w:lang w:val="x-none"/>
    </w:rPr>
  </w:style>
  <w:style w:type="character" w:customStyle="1" w:styleId="a7">
    <w:name w:val="Схема документа Знак"/>
    <w:link w:val="a6"/>
    <w:uiPriority w:val="99"/>
    <w:semiHidden/>
    <w:rsid w:val="00A84966"/>
    <w:rPr>
      <w:rFonts w:ascii="Tahoma" w:eastAsia="Calibri" w:hAnsi="Tahoma" w:cs="Tahoma"/>
      <w:sz w:val="16"/>
      <w:szCs w:val="16"/>
      <w:lang w:eastAsia="en-US"/>
    </w:rPr>
  </w:style>
  <w:style w:type="paragraph" w:styleId="21">
    <w:name w:val="Body Text Indent 2"/>
    <w:basedOn w:val="a"/>
    <w:link w:val="22"/>
    <w:uiPriority w:val="99"/>
    <w:rsid w:val="0014425A"/>
    <w:pPr>
      <w:ind w:right="-1" w:firstLine="720"/>
      <w:jc w:val="both"/>
    </w:pPr>
    <w:rPr>
      <w:szCs w:val="20"/>
      <w:lang w:val="x-none" w:eastAsia="x-none"/>
    </w:rPr>
  </w:style>
  <w:style w:type="character" w:customStyle="1" w:styleId="22">
    <w:name w:val="Основной текст с отступом 2 Знак"/>
    <w:link w:val="21"/>
    <w:uiPriority w:val="99"/>
    <w:rsid w:val="0014425A"/>
    <w:rPr>
      <w:rFonts w:ascii="Times New Roman" w:hAnsi="Times New Roman" w:cs="Times New Roman"/>
      <w:sz w:val="22"/>
      <w:szCs w:val="20"/>
    </w:rPr>
  </w:style>
  <w:style w:type="paragraph" w:styleId="31">
    <w:name w:val="Body Text Indent 3"/>
    <w:basedOn w:val="a"/>
    <w:link w:val="32"/>
    <w:rsid w:val="0014425A"/>
    <w:pPr>
      <w:ind w:right="-1050" w:firstLine="720"/>
      <w:jc w:val="both"/>
    </w:pPr>
    <w:rPr>
      <w:sz w:val="20"/>
      <w:szCs w:val="20"/>
      <w:lang w:val="x-none" w:eastAsia="x-none"/>
    </w:rPr>
  </w:style>
  <w:style w:type="character" w:customStyle="1" w:styleId="32">
    <w:name w:val="Основной текст с отступом 3 Знак"/>
    <w:link w:val="31"/>
    <w:rsid w:val="0014425A"/>
    <w:rPr>
      <w:rFonts w:ascii="Times New Roman" w:hAnsi="Times New Roman" w:cs="Times New Roman"/>
      <w:szCs w:val="20"/>
    </w:rPr>
  </w:style>
  <w:style w:type="paragraph" w:styleId="a8">
    <w:name w:val="Normal (Web)"/>
    <w:aliases w:val="Обычный (Web)"/>
    <w:basedOn w:val="a"/>
    <w:uiPriority w:val="34"/>
    <w:qFormat/>
    <w:rsid w:val="0014425A"/>
    <w:pPr>
      <w:spacing w:before="100" w:beforeAutospacing="1" w:after="100" w:afterAutospacing="1"/>
    </w:pPr>
  </w:style>
  <w:style w:type="paragraph" w:customStyle="1" w:styleId="1-21">
    <w:name w:val="Средняя сетка 1 - Акцент 21"/>
    <w:basedOn w:val="a"/>
    <w:link w:val="1-2"/>
    <w:uiPriority w:val="34"/>
    <w:qFormat/>
    <w:rsid w:val="0014425A"/>
    <w:pPr>
      <w:ind w:left="720"/>
      <w:contextualSpacing/>
    </w:pPr>
    <w:rPr>
      <w:sz w:val="28"/>
      <w:szCs w:val="20"/>
      <w:lang w:val="x-none" w:eastAsia="x-none"/>
    </w:rPr>
  </w:style>
  <w:style w:type="paragraph" w:customStyle="1" w:styleId="Default">
    <w:name w:val="Default"/>
    <w:rsid w:val="0014425A"/>
    <w:pPr>
      <w:autoSpaceDE w:val="0"/>
      <w:autoSpaceDN w:val="0"/>
      <w:adjustRightInd w:val="0"/>
    </w:pPr>
    <w:rPr>
      <w:rFonts w:ascii="Times New Roman" w:eastAsia="Calibri" w:hAnsi="Times New Roman"/>
      <w:color w:val="000000"/>
      <w:sz w:val="24"/>
      <w:szCs w:val="24"/>
      <w:lang w:eastAsia="en-US"/>
    </w:rPr>
  </w:style>
  <w:style w:type="paragraph" w:customStyle="1" w:styleId="Iniiaiieoaenonionooiii3">
    <w:name w:val="Iniiaiie oaeno n ionooiii 3"/>
    <w:basedOn w:val="Default"/>
    <w:next w:val="Default"/>
    <w:rsid w:val="0014425A"/>
    <w:rPr>
      <w:color w:val="auto"/>
    </w:rPr>
  </w:style>
  <w:style w:type="paragraph" w:customStyle="1" w:styleId="Iaeaaeaiea2">
    <w:name w:val="Iaeaaeaiea 2"/>
    <w:basedOn w:val="Default"/>
    <w:next w:val="Default"/>
    <w:rsid w:val="0014425A"/>
    <w:rPr>
      <w:color w:val="auto"/>
    </w:rPr>
  </w:style>
  <w:style w:type="character" w:customStyle="1" w:styleId="Aeiannueea">
    <w:name w:val="Aeia.nnueea"/>
    <w:rsid w:val="0014425A"/>
    <w:rPr>
      <w:color w:val="000000"/>
      <w:sz w:val="28"/>
      <w:szCs w:val="28"/>
    </w:rPr>
  </w:style>
  <w:style w:type="paragraph" w:styleId="33">
    <w:name w:val="Body Text 3"/>
    <w:basedOn w:val="a"/>
    <w:link w:val="34"/>
    <w:unhideWhenUsed/>
    <w:rsid w:val="0008368A"/>
    <w:pPr>
      <w:spacing w:after="120"/>
    </w:pPr>
    <w:rPr>
      <w:sz w:val="16"/>
      <w:szCs w:val="16"/>
      <w:lang w:val="x-none"/>
    </w:rPr>
  </w:style>
  <w:style w:type="character" w:customStyle="1" w:styleId="34">
    <w:name w:val="Основной текст 3 Знак"/>
    <w:link w:val="33"/>
    <w:rsid w:val="0008368A"/>
    <w:rPr>
      <w:rFonts w:ascii="Calibri" w:eastAsia="Calibri" w:hAnsi="Calibri" w:cs="Calibri"/>
      <w:sz w:val="16"/>
      <w:szCs w:val="16"/>
      <w:lang w:eastAsia="en-US"/>
    </w:rPr>
  </w:style>
  <w:style w:type="character" w:customStyle="1" w:styleId="10">
    <w:name w:val="Заголовок 1 Знак"/>
    <w:link w:val="1"/>
    <w:uiPriority w:val="9"/>
    <w:rsid w:val="0008368A"/>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08368A"/>
    <w:rPr>
      <w:rFonts w:ascii="Bookman Old Style" w:hAnsi="Bookman Old Style" w:cs="Times New Roman"/>
      <w:b/>
      <w:caps/>
      <w:sz w:val="28"/>
      <w:szCs w:val="20"/>
    </w:rPr>
  </w:style>
  <w:style w:type="character" w:customStyle="1" w:styleId="40">
    <w:name w:val="Заголовок 4 Знак"/>
    <w:link w:val="4"/>
    <w:uiPriority w:val="9"/>
    <w:semiHidden/>
    <w:rsid w:val="0008368A"/>
    <w:rPr>
      <w:rFonts w:ascii="Calibri Light" w:eastAsia="Times New Roman" w:hAnsi="Calibri Light" w:cs="Times New Roman"/>
      <w:b/>
      <w:bCs/>
      <w:i/>
      <w:iCs/>
      <w:color w:val="5B9BD5"/>
      <w:sz w:val="28"/>
      <w:szCs w:val="20"/>
    </w:rPr>
  </w:style>
  <w:style w:type="character" w:customStyle="1" w:styleId="50">
    <w:name w:val="Заголовок 5 Знак"/>
    <w:link w:val="5"/>
    <w:uiPriority w:val="9"/>
    <w:semiHidden/>
    <w:rsid w:val="0008368A"/>
    <w:rPr>
      <w:rFonts w:ascii="Calibri Light" w:eastAsia="Times New Roman" w:hAnsi="Calibri Light" w:cs="Times New Roman"/>
      <w:color w:val="1F4D78"/>
      <w:sz w:val="28"/>
      <w:szCs w:val="20"/>
    </w:rPr>
  </w:style>
  <w:style w:type="character" w:customStyle="1" w:styleId="60">
    <w:name w:val="Заголовок 6 Знак"/>
    <w:link w:val="6"/>
    <w:uiPriority w:val="9"/>
    <w:semiHidden/>
    <w:rsid w:val="0008368A"/>
    <w:rPr>
      <w:rFonts w:ascii="Calibri Light" w:eastAsia="Times New Roman" w:hAnsi="Calibri Light" w:cs="Times New Roman"/>
      <w:i/>
      <w:iCs/>
      <w:color w:val="1F4D78"/>
      <w:sz w:val="28"/>
      <w:szCs w:val="20"/>
    </w:rPr>
  </w:style>
  <w:style w:type="paragraph" w:styleId="23">
    <w:name w:val="Body Text 2"/>
    <w:basedOn w:val="a"/>
    <w:link w:val="24"/>
    <w:rsid w:val="0008368A"/>
    <w:pPr>
      <w:spacing w:line="360" w:lineRule="auto"/>
      <w:jc w:val="center"/>
    </w:pPr>
    <w:rPr>
      <w:b/>
      <w:sz w:val="26"/>
      <w:szCs w:val="20"/>
      <w:u w:val="single"/>
      <w:lang w:val="x-none" w:eastAsia="x-none"/>
    </w:rPr>
  </w:style>
  <w:style w:type="character" w:customStyle="1" w:styleId="24">
    <w:name w:val="Основной текст 2 Знак"/>
    <w:link w:val="23"/>
    <w:rsid w:val="0008368A"/>
    <w:rPr>
      <w:rFonts w:ascii="Times New Roman" w:hAnsi="Times New Roman" w:cs="Times New Roman"/>
      <w:b/>
      <w:sz w:val="26"/>
      <w:szCs w:val="20"/>
      <w:u w:val="single"/>
    </w:rPr>
  </w:style>
  <w:style w:type="paragraph" w:customStyle="1" w:styleId="MacroStudyGuideMainDefinitions">
    <w:name w:val="MacroStudyGuide MainDefinitions"/>
    <w:basedOn w:val="a"/>
    <w:qFormat/>
    <w:rsid w:val="0008368A"/>
    <w:pPr>
      <w:widowControl w:val="0"/>
      <w:autoSpaceDE w:val="0"/>
      <w:autoSpaceDN w:val="0"/>
      <w:adjustRightInd w:val="0"/>
      <w:spacing w:before="60"/>
      <w:ind w:left="567"/>
    </w:pPr>
    <w:rPr>
      <w:b/>
      <w:noProof/>
      <w:sz w:val="28"/>
    </w:rPr>
  </w:style>
  <w:style w:type="paragraph" w:customStyle="1" w:styleId="210">
    <w:name w:val="Основной текст 21"/>
    <w:basedOn w:val="a"/>
    <w:uiPriority w:val="99"/>
    <w:rsid w:val="0008368A"/>
    <w:pPr>
      <w:widowControl w:val="0"/>
      <w:suppressAutoHyphens/>
      <w:ind w:firstLine="1134"/>
      <w:jc w:val="both"/>
    </w:pPr>
    <w:rPr>
      <w:kern w:val="1"/>
      <w:sz w:val="28"/>
      <w:szCs w:val="28"/>
    </w:rPr>
  </w:style>
  <w:style w:type="paragraph" w:styleId="a9">
    <w:name w:val="Body Text Indent"/>
    <w:basedOn w:val="a"/>
    <w:link w:val="aa"/>
    <w:uiPriority w:val="99"/>
    <w:unhideWhenUsed/>
    <w:rsid w:val="0008368A"/>
    <w:pPr>
      <w:spacing w:after="120"/>
      <w:ind w:left="283"/>
    </w:pPr>
    <w:rPr>
      <w:sz w:val="28"/>
      <w:szCs w:val="20"/>
      <w:lang w:val="x-none" w:eastAsia="x-none"/>
    </w:rPr>
  </w:style>
  <w:style w:type="character" w:customStyle="1" w:styleId="aa">
    <w:name w:val="Основной текст с отступом Знак"/>
    <w:link w:val="a9"/>
    <w:uiPriority w:val="99"/>
    <w:rsid w:val="0008368A"/>
    <w:rPr>
      <w:rFonts w:ascii="Times New Roman" w:hAnsi="Times New Roman" w:cs="Times New Roman"/>
      <w:sz w:val="28"/>
      <w:szCs w:val="20"/>
    </w:rPr>
  </w:style>
  <w:style w:type="character" w:styleId="ab">
    <w:name w:val="page number"/>
    <w:basedOn w:val="a0"/>
    <w:semiHidden/>
    <w:rsid w:val="0008368A"/>
  </w:style>
  <w:style w:type="character" w:styleId="ac">
    <w:name w:val="Hyperlink"/>
    <w:uiPriority w:val="99"/>
    <w:rsid w:val="00660DA4"/>
    <w:rPr>
      <w:color w:val="0000FF"/>
      <w:u w:val="single"/>
    </w:rPr>
  </w:style>
  <w:style w:type="character" w:customStyle="1" w:styleId="link1">
    <w:name w:val="link1"/>
    <w:basedOn w:val="a0"/>
    <w:rsid w:val="00660DA4"/>
  </w:style>
  <w:style w:type="paragraph" w:customStyle="1" w:styleId="TestFreeYesQues">
    <w:name w:val="TestFreeYesQues"/>
    <w:basedOn w:val="a"/>
    <w:uiPriority w:val="99"/>
    <w:rsid w:val="00660DA4"/>
    <w:pPr>
      <w:tabs>
        <w:tab w:val="num" w:pos="360"/>
      </w:tabs>
      <w:spacing w:before="120"/>
      <w:ind w:left="360" w:hanging="360"/>
      <w:jc w:val="both"/>
    </w:pPr>
  </w:style>
  <w:style w:type="paragraph" w:customStyle="1" w:styleId="Posobietext">
    <w:name w:val="Posobie text"/>
    <w:basedOn w:val="a"/>
    <w:uiPriority w:val="99"/>
    <w:rsid w:val="00660DA4"/>
    <w:pPr>
      <w:ind w:firstLine="720"/>
      <w:jc w:val="both"/>
    </w:pPr>
  </w:style>
  <w:style w:type="paragraph" w:customStyle="1" w:styleId="Posobie2">
    <w:name w:val="Posobie2"/>
    <w:basedOn w:val="a"/>
    <w:next w:val="Posobietext"/>
    <w:uiPriority w:val="99"/>
    <w:rsid w:val="00660DA4"/>
    <w:pPr>
      <w:jc w:val="center"/>
    </w:pPr>
    <w:rPr>
      <w:b/>
      <w:bCs/>
      <w:smallCaps/>
      <w:sz w:val="32"/>
      <w:szCs w:val="32"/>
    </w:rPr>
  </w:style>
  <w:style w:type="paragraph" w:customStyle="1" w:styleId="11">
    <w:name w:val="Основной текст1"/>
    <w:basedOn w:val="a"/>
    <w:link w:val="ad"/>
    <w:rsid w:val="00660DA4"/>
    <w:pPr>
      <w:snapToGrid w:val="0"/>
      <w:spacing w:line="369" w:lineRule="atLeast"/>
      <w:jc w:val="both"/>
    </w:pPr>
    <w:rPr>
      <w:rFonts w:ascii="Courier New" w:hAnsi="Courier New"/>
      <w:sz w:val="30"/>
    </w:rPr>
  </w:style>
  <w:style w:type="paragraph" w:styleId="ae">
    <w:name w:val="Balloon Text"/>
    <w:basedOn w:val="a"/>
    <w:link w:val="af"/>
    <w:uiPriority w:val="99"/>
    <w:semiHidden/>
    <w:unhideWhenUsed/>
    <w:rsid w:val="00660DA4"/>
    <w:rPr>
      <w:rFonts w:ascii="Tahoma" w:hAnsi="Tahoma"/>
      <w:sz w:val="16"/>
      <w:szCs w:val="16"/>
      <w:lang w:val="x-none"/>
    </w:rPr>
  </w:style>
  <w:style w:type="character" w:customStyle="1" w:styleId="af">
    <w:name w:val="Текст выноски Знак"/>
    <w:link w:val="ae"/>
    <w:uiPriority w:val="99"/>
    <w:semiHidden/>
    <w:rsid w:val="00660DA4"/>
    <w:rPr>
      <w:rFonts w:ascii="Tahoma" w:eastAsia="Calibri" w:hAnsi="Tahoma" w:cs="Tahoma"/>
      <w:sz w:val="16"/>
      <w:szCs w:val="16"/>
      <w:lang w:eastAsia="en-US"/>
    </w:rPr>
  </w:style>
  <w:style w:type="paragraph" w:styleId="af0">
    <w:name w:val="header"/>
    <w:basedOn w:val="a"/>
    <w:link w:val="af1"/>
    <w:uiPriority w:val="99"/>
    <w:semiHidden/>
    <w:unhideWhenUsed/>
    <w:rsid w:val="00511D4C"/>
    <w:pPr>
      <w:tabs>
        <w:tab w:val="center" w:pos="4677"/>
        <w:tab w:val="right" w:pos="9355"/>
      </w:tabs>
    </w:pPr>
    <w:rPr>
      <w:lang w:val="x-none"/>
    </w:rPr>
  </w:style>
  <w:style w:type="character" w:customStyle="1" w:styleId="af1">
    <w:name w:val="Верхний колонтитул Знак"/>
    <w:link w:val="af0"/>
    <w:uiPriority w:val="99"/>
    <w:semiHidden/>
    <w:rsid w:val="00511D4C"/>
    <w:rPr>
      <w:rFonts w:ascii="Calibri" w:eastAsia="Calibri" w:hAnsi="Calibri" w:cs="Calibri"/>
      <w:sz w:val="22"/>
      <w:szCs w:val="22"/>
      <w:lang w:eastAsia="en-US"/>
    </w:rPr>
  </w:style>
  <w:style w:type="paragraph" w:styleId="af2">
    <w:name w:val="footer"/>
    <w:basedOn w:val="a"/>
    <w:link w:val="af3"/>
    <w:uiPriority w:val="99"/>
    <w:unhideWhenUsed/>
    <w:rsid w:val="00511D4C"/>
    <w:pPr>
      <w:tabs>
        <w:tab w:val="center" w:pos="4677"/>
        <w:tab w:val="right" w:pos="9355"/>
      </w:tabs>
    </w:pPr>
    <w:rPr>
      <w:lang w:val="x-none"/>
    </w:rPr>
  </w:style>
  <w:style w:type="character" w:customStyle="1" w:styleId="af3">
    <w:name w:val="Нижний колонтитул Знак"/>
    <w:link w:val="af2"/>
    <w:uiPriority w:val="99"/>
    <w:rsid w:val="00511D4C"/>
    <w:rPr>
      <w:rFonts w:ascii="Calibri" w:eastAsia="Calibri" w:hAnsi="Calibri" w:cs="Calibri"/>
      <w:sz w:val="22"/>
      <w:szCs w:val="22"/>
      <w:lang w:eastAsia="en-US"/>
    </w:rPr>
  </w:style>
  <w:style w:type="character" w:customStyle="1" w:styleId="30">
    <w:name w:val="Заголовок 3 Знак"/>
    <w:link w:val="3"/>
    <w:uiPriority w:val="9"/>
    <w:rsid w:val="00F23F74"/>
    <w:rPr>
      <w:rFonts w:ascii="Calibri Light" w:eastAsia="Times New Roman" w:hAnsi="Calibri Light" w:cs="Times New Roman"/>
      <w:b/>
      <w:bCs/>
      <w:color w:val="5B9BD5"/>
      <w:sz w:val="22"/>
      <w:szCs w:val="22"/>
      <w:lang w:eastAsia="en-US"/>
    </w:rPr>
  </w:style>
  <w:style w:type="character" w:styleId="af4">
    <w:name w:val="footnote reference"/>
    <w:aliases w:val="fr,Used by Word for Help footnote symbols,Знак сноски-FN,Ciae niinee-FN,Знак сноски 1,Ссылка на сноску 45,Referencia nota al pie,Ciae niinee 1,SUPERS,Appel note de bas de page,Footnote symbol,Footnote,Footnote Reference Number"/>
    <w:uiPriority w:val="99"/>
    <w:rsid w:val="00F23F74"/>
    <w:rPr>
      <w:vertAlign w:val="superscript"/>
    </w:rPr>
  </w:style>
  <w:style w:type="paragraph" w:styleId="af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
    <w:link w:val="af6"/>
    <w:uiPriority w:val="99"/>
    <w:rsid w:val="00F23F74"/>
    <w:rPr>
      <w:sz w:val="20"/>
      <w:szCs w:val="20"/>
      <w:lang w:val="x-none" w:eastAsia="x-none"/>
    </w:rPr>
  </w:style>
  <w:style w:type="character" w:customStyle="1" w:styleId="af6">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5"/>
    <w:uiPriority w:val="99"/>
    <w:rsid w:val="00F23F74"/>
    <w:rPr>
      <w:rFonts w:ascii="Times New Roman" w:eastAsia="Times New Roman" w:hAnsi="Times New Roman" w:cs="Times New Roman"/>
      <w:sz w:val="20"/>
      <w:szCs w:val="20"/>
    </w:rPr>
  </w:style>
  <w:style w:type="paragraph" w:customStyle="1" w:styleId="MacroStudyGuideQuestions">
    <w:name w:val="MacroStudyGuide Questions"/>
    <w:basedOn w:val="a"/>
    <w:link w:val="MacroStudyGuideQuestions0"/>
    <w:qFormat/>
    <w:rsid w:val="0016781C"/>
    <w:pPr>
      <w:spacing w:before="240"/>
      <w:contextualSpacing/>
      <w:jc w:val="both"/>
    </w:pPr>
    <w:rPr>
      <w:rFonts w:eastAsia="MS Mincho"/>
      <w:sz w:val="28"/>
      <w:szCs w:val="28"/>
      <w:lang w:val="x-none" w:eastAsia="x-none"/>
    </w:rPr>
  </w:style>
  <w:style w:type="character" w:customStyle="1" w:styleId="MacroStudyGuideQuestions0">
    <w:name w:val="MacroStudyGuide Questions Знак"/>
    <w:link w:val="MacroStudyGuideQuestions"/>
    <w:rsid w:val="0016781C"/>
    <w:rPr>
      <w:rFonts w:ascii="Times New Roman" w:eastAsia="MS Mincho" w:hAnsi="Times New Roman" w:cs="Times New Roman"/>
      <w:sz w:val="28"/>
      <w:szCs w:val="28"/>
    </w:rPr>
  </w:style>
  <w:style w:type="paragraph" w:customStyle="1" w:styleId="25">
    <w:name w:val="Абзац списка2"/>
    <w:basedOn w:val="a"/>
    <w:uiPriority w:val="99"/>
    <w:qFormat/>
    <w:rsid w:val="003E3D6C"/>
    <w:pPr>
      <w:ind w:left="720"/>
    </w:pPr>
  </w:style>
  <w:style w:type="paragraph" w:customStyle="1" w:styleId="ListParagraph1">
    <w:name w:val="List Paragraph1"/>
    <w:basedOn w:val="a"/>
    <w:uiPriority w:val="99"/>
    <w:rsid w:val="00C158F7"/>
    <w:pPr>
      <w:ind w:left="720"/>
    </w:pPr>
  </w:style>
  <w:style w:type="paragraph" w:customStyle="1" w:styleId="12">
    <w:name w:val="Абзац списка1"/>
    <w:basedOn w:val="a"/>
    <w:uiPriority w:val="99"/>
    <w:rsid w:val="00C158F7"/>
    <w:pPr>
      <w:ind w:left="720"/>
      <w:contextualSpacing/>
    </w:pPr>
  </w:style>
  <w:style w:type="character" w:styleId="af7">
    <w:name w:val="Emphasis"/>
    <w:uiPriority w:val="20"/>
    <w:qFormat/>
    <w:rsid w:val="00401676"/>
    <w:rPr>
      <w:i/>
      <w:iCs/>
    </w:rPr>
  </w:style>
  <w:style w:type="character" w:customStyle="1" w:styleId="apple-converted-space">
    <w:name w:val="apple-converted-space"/>
    <w:basedOn w:val="a0"/>
    <w:rsid w:val="00401676"/>
  </w:style>
  <w:style w:type="character" w:customStyle="1" w:styleId="1-2">
    <w:name w:val="Средняя сетка 1 - Акцент 2 Знак"/>
    <w:link w:val="1-21"/>
    <w:uiPriority w:val="34"/>
    <w:locked/>
    <w:rsid w:val="006A0153"/>
    <w:rPr>
      <w:rFonts w:ascii="Times New Roman" w:hAnsi="Times New Roman"/>
      <w:sz w:val="28"/>
    </w:rPr>
  </w:style>
  <w:style w:type="paragraph" w:customStyle="1" w:styleId="FR1">
    <w:name w:val="FR1"/>
    <w:rsid w:val="009D5F82"/>
    <w:pPr>
      <w:widowControl w:val="0"/>
      <w:spacing w:line="380" w:lineRule="auto"/>
      <w:jc w:val="both"/>
    </w:pPr>
    <w:rPr>
      <w:rFonts w:ascii="Times New Roman" w:hAnsi="Times New Roman"/>
      <w:snapToGrid w:val="0"/>
      <w:sz w:val="24"/>
    </w:rPr>
  </w:style>
  <w:style w:type="paragraph" w:styleId="af8">
    <w:name w:val="Body Text"/>
    <w:basedOn w:val="a"/>
    <w:link w:val="af9"/>
    <w:uiPriority w:val="99"/>
    <w:rsid w:val="00EC6740"/>
    <w:pPr>
      <w:spacing w:after="120"/>
    </w:pPr>
    <w:rPr>
      <w:sz w:val="28"/>
      <w:szCs w:val="20"/>
      <w:lang w:val="x-none" w:eastAsia="x-none"/>
    </w:rPr>
  </w:style>
  <w:style w:type="character" w:customStyle="1" w:styleId="af9">
    <w:name w:val="Основной текст Знак"/>
    <w:link w:val="af8"/>
    <w:uiPriority w:val="99"/>
    <w:rsid w:val="00EC6740"/>
    <w:rPr>
      <w:rFonts w:ascii="Times New Roman" w:hAnsi="Times New Roman"/>
      <w:sz w:val="28"/>
    </w:rPr>
  </w:style>
  <w:style w:type="character" w:styleId="afa">
    <w:name w:val="Strong"/>
    <w:uiPriority w:val="22"/>
    <w:qFormat/>
    <w:rsid w:val="002E6D57"/>
    <w:rPr>
      <w:b/>
      <w:bCs/>
    </w:rPr>
  </w:style>
  <w:style w:type="paragraph" w:customStyle="1" w:styleId="41">
    <w:name w:val="Абзац списка4"/>
    <w:basedOn w:val="a"/>
    <w:rsid w:val="002E6D57"/>
    <w:pPr>
      <w:ind w:left="720"/>
      <w:contextualSpacing/>
    </w:pPr>
    <w:rPr>
      <w:rFonts w:ascii="Cambria" w:eastAsia="MS ??" w:hAnsi="Cambria"/>
    </w:rPr>
  </w:style>
  <w:style w:type="paragraph" w:customStyle="1" w:styleId="13">
    <w:name w:val="Обычный1"/>
    <w:rsid w:val="00846C78"/>
    <w:pPr>
      <w:spacing w:before="100" w:after="100"/>
    </w:pPr>
    <w:rPr>
      <w:rFonts w:ascii="Times New Roman" w:eastAsia="MS Mincho" w:hAnsi="Times New Roman"/>
      <w:snapToGrid w:val="0"/>
      <w:sz w:val="24"/>
    </w:rPr>
  </w:style>
  <w:style w:type="paragraph" w:customStyle="1" w:styleId="211">
    <w:name w:val="Средняя сетка 21"/>
    <w:uiPriority w:val="1"/>
    <w:qFormat/>
    <w:rsid w:val="00846C78"/>
    <w:rPr>
      <w:rFonts w:eastAsia="MS Mincho"/>
      <w:sz w:val="24"/>
      <w:szCs w:val="24"/>
    </w:rPr>
  </w:style>
  <w:style w:type="character" w:customStyle="1" w:styleId="submenu-table">
    <w:name w:val="submenu-table"/>
    <w:rsid w:val="004E140F"/>
  </w:style>
  <w:style w:type="paragraph" w:styleId="afb">
    <w:name w:val="List"/>
    <w:basedOn w:val="a"/>
    <w:rsid w:val="002F101B"/>
    <w:pPr>
      <w:ind w:left="283" w:hanging="283"/>
    </w:pPr>
    <w:rPr>
      <w:sz w:val="20"/>
      <w:szCs w:val="20"/>
    </w:rPr>
  </w:style>
  <w:style w:type="paragraph" w:customStyle="1" w:styleId="-11">
    <w:name w:val="Цветная заливка - Акцент 11"/>
    <w:hidden/>
    <w:uiPriority w:val="71"/>
    <w:unhideWhenUsed/>
    <w:rsid w:val="00C47153"/>
    <w:rPr>
      <w:rFonts w:eastAsia="Calibri" w:cs="Calibri"/>
      <w:sz w:val="22"/>
      <w:szCs w:val="22"/>
      <w:lang w:eastAsia="en-US"/>
    </w:rPr>
  </w:style>
  <w:style w:type="paragraph" w:styleId="afc">
    <w:name w:val="Plain Text"/>
    <w:basedOn w:val="a"/>
    <w:link w:val="afd"/>
    <w:rsid w:val="00B23FB0"/>
    <w:rPr>
      <w:rFonts w:ascii="Consolas" w:hAnsi="Consolas"/>
      <w:sz w:val="21"/>
      <w:szCs w:val="21"/>
    </w:rPr>
  </w:style>
  <w:style w:type="character" w:customStyle="1" w:styleId="afd">
    <w:name w:val="Текст Знак"/>
    <w:link w:val="afc"/>
    <w:rsid w:val="00B23FB0"/>
    <w:rPr>
      <w:rFonts w:ascii="Consolas" w:hAnsi="Consolas"/>
      <w:sz w:val="21"/>
      <w:szCs w:val="21"/>
    </w:rPr>
  </w:style>
  <w:style w:type="paragraph" w:customStyle="1" w:styleId="Style67">
    <w:name w:val="Style67"/>
    <w:basedOn w:val="a"/>
    <w:uiPriority w:val="99"/>
    <w:rsid w:val="00FF202B"/>
    <w:pPr>
      <w:widowControl w:val="0"/>
      <w:autoSpaceDE w:val="0"/>
      <w:autoSpaceDN w:val="0"/>
      <w:adjustRightInd w:val="0"/>
      <w:spacing w:line="223" w:lineRule="exact"/>
      <w:ind w:firstLine="437"/>
      <w:jc w:val="both"/>
    </w:pPr>
  </w:style>
  <w:style w:type="paragraph" w:customStyle="1" w:styleId="Style107">
    <w:name w:val="Style107"/>
    <w:basedOn w:val="a"/>
    <w:uiPriority w:val="99"/>
    <w:rsid w:val="00FF202B"/>
    <w:pPr>
      <w:widowControl w:val="0"/>
      <w:autoSpaceDE w:val="0"/>
      <w:autoSpaceDN w:val="0"/>
      <w:adjustRightInd w:val="0"/>
      <w:spacing w:line="228" w:lineRule="exact"/>
      <w:ind w:firstLine="454"/>
      <w:jc w:val="both"/>
    </w:pPr>
  </w:style>
  <w:style w:type="character" w:customStyle="1" w:styleId="FontStyle339">
    <w:name w:val="Font Style339"/>
    <w:uiPriority w:val="99"/>
    <w:rsid w:val="00FF202B"/>
    <w:rPr>
      <w:rFonts w:ascii="Times New Roman" w:hAnsi="Times New Roman" w:cs="Times New Roman"/>
      <w:sz w:val="20"/>
      <w:szCs w:val="20"/>
    </w:rPr>
  </w:style>
  <w:style w:type="character" w:customStyle="1" w:styleId="FontStyle345">
    <w:name w:val="Font Style345"/>
    <w:uiPriority w:val="99"/>
    <w:rsid w:val="00FF202B"/>
    <w:rPr>
      <w:rFonts w:ascii="Times New Roman" w:hAnsi="Times New Roman" w:cs="Times New Roman"/>
      <w:i/>
      <w:iCs/>
      <w:sz w:val="20"/>
      <w:szCs w:val="20"/>
    </w:rPr>
  </w:style>
  <w:style w:type="paragraph" w:customStyle="1" w:styleId="-110">
    <w:name w:val="Цветной список - Акцент 11"/>
    <w:basedOn w:val="a"/>
    <w:link w:val="-111"/>
    <w:uiPriority w:val="34"/>
    <w:qFormat/>
    <w:rsid w:val="00FF202B"/>
    <w:pPr>
      <w:ind w:left="720"/>
      <w:contextualSpacing/>
    </w:pPr>
  </w:style>
  <w:style w:type="character" w:customStyle="1" w:styleId="-111">
    <w:name w:val="Цветной список - Акцент 1 Знак1"/>
    <w:link w:val="-110"/>
    <w:uiPriority w:val="34"/>
    <w:locked/>
    <w:rsid w:val="00FF202B"/>
    <w:rPr>
      <w:sz w:val="22"/>
      <w:szCs w:val="22"/>
    </w:rPr>
  </w:style>
  <w:style w:type="paragraph" w:customStyle="1" w:styleId="p1">
    <w:name w:val="p1"/>
    <w:basedOn w:val="a"/>
    <w:rsid w:val="0089629B"/>
    <w:rPr>
      <w:rFonts w:ascii="Georgia" w:eastAsia="Calibri" w:hAnsi="Georgia"/>
      <w:color w:val="3B3B3B"/>
      <w:sz w:val="42"/>
      <w:szCs w:val="42"/>
    </w:rPr>
  </w:style>
  <w:style w:type="character" w:customStyle="1" w:styleId="FontStyle428">
    <w:name w:val="Font Style428"/>
    <w:rsid w:val="00D6397E"/>
    <w:rPr>
      <w:rFonts w:ascii="Times New Roman" w:hAnsi="Times New Roman" w:cs="Times New Roman"/>
      <w:b/>
      <w:bCs/>
      <w:spacing w:val="10"/>
      <w:sz w:val="26"/>
      <w:szCs w:val="26"/>
    </w:rPr>
  </w:style>
  <w:style w:type="paragraph" w:customStyle="1" w:styleId="Style353">
    <w:name w:val="Style353"/>
    <w:basedOn w:val="a"/>
    <w:rsid w:val="00D6397E"/>
    <w:pPr>
      <w:widowControl w:val="0"/>
      <w:autoSpaceDE w:val="0"/>
      <w:autoSpaceDN w:val="0"/>
      <w:adjustRightInd w:val="0"/>
    </w:pPr>
  </w:style>
  <w:style w:type="character" w:customStyle="1" w:styleId="-3">
    <w:name w:val="Светлая сетка - Акцент 3 Знак"/>
    <w:link w:val="-30"/>
    <w:uiPriority w:val="34"/>
    <w:locked/>
    <w:rsid w:val="004D0FCB"/>
    <w:rPr>
      <w:rFonts w:ascii="Times New Roman" w:hAnsi="Times New Roman"/>
      <w:sz w:val="28"/>
    </w:rPr>
  </w:style>
  <w:style w:type="paragraph" w:customStyle="1" w:styleId="61">
    <w:name w:val="Обычный6"/>
    <w:uiPriority w:val="99"/>
    <w:qFormat/>
    <w:rsid w:val="004D0FCB"/>
    <w:pPr>
      <w:snapToGrid w:val="0"/>
      <w:spacing w:before="100" w:after="100"/>
    </w:pPr>
    <w:rPr>
      <w:rFonts w:ascii="Times New Roman" w:hAnsi="Times New Roman"/>
      <w:sz w:val="24"/>
    </w:rPr>
  </w:style>
  <w:style w:type="table" w:styleId="-30">
    <w:name w:val="Light Grid Accent 3"/>
    <w:basedOn w:val="a1"/>
    <w:link w:val="-3"/>
    <w:uiPriority w:val="34"/>
    <w:semiHidden/>
    <w:unhideWhenUsed/>
    <w:rsid w:val="004D0FCB"/>
    <w:rPr>
      <w:rFonts w:ascii="Times New Roman" w:hAnsi="Times New Roman"/>
      <w:sz w:val="28"/>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35">
    <w:name w:val="Абзац списка3"/>
    <w:basedOn w:val="a"/>
    <w:qFormat/>
    <w:rsid w:val="001A45B7"/>
    <w:pPr>
      <w:ind w:left="720"/>
    </w:pPr>
  </w:style>
  <w:style w:type="character" w:customStyle="1" w:styleId="-31">
    <w:name w:val="Цветная заливка - Акцент 3 Знак"/>
    <w:link w:val="-32"/>
    <w:uiPriority w:val="34"/>
    <w:locked/>
    <w:rsid w:val="0006376B"/>
    <w:rPr>
      <w:rFonts w:ascii="Times New Roman" w:hAnsi="Times New Roman"/>
      <w:sz w:val="28"/>
    </w:rPr>
  </w:style>
  <w:style w:type="table" w:styleId="-32">
    <w:name w:val="Colorful Shading Accent 3"/>
    <w:basedOn w:val="a1"/>
    <w:link w:val="-31"/>
    <w:uiPriority w:val="34"/>
    <w:semiHidden/>
    <w:unhideWhenUsed/>
    <w:rsid w:val="0006376B"/>
    <w:rPr>
      <w:rFonts w:ascii="Times New Roman" w:hAnsi="Times New Roman"/>
      <w:sz w:val="28"/>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6" w:space="0" w:color="FFFFFF"/>
        </w:tcBorders>
        <w:shd w:val="clear" w:color="auto" w:fill="636363"/>
      </w:tcPr>
    </w:tblStylePr>
    <w:tblStylePr w:type="firstCol">
      <w:tblPr/>
      <w:tcPr>
        <w:tcBorders>
          <w:top w:val="nil"/>
          <w:left w:val="nil"/>
          <w:bottom w:val="nil"/>
          <w:right w:val="nil"/>
          <w:insideH w:val="single" w:sz="4" w:space="0" w:color="636363"/>
          <w:insideV w:val="nil"/>
        </w:tcBorders>
        <w:shd w:val="clear" w:color="auto" w:fill="636363"/>
      </w:tcPr>
    </w:tblStylePr>
    <w:tblStylePr w:type="lastCol">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styleId="afe">
    <w:name w:val="List Paragraph"/>
    <w:aliases w:val="Список 1,Заголовок мой1,СписокСТПр,Нумерация,List Paragraph,Маркер,2 Спс точк,Имя Рисунка"/>
    <w:basedOn w:val="a"/>
    <w:link w:val="aff"/>
    <w:uiPriority w:val="99"/>
    <w:qFormat/>
    <w:rsid w:val="00EB0060"/>
    <w:pPr>
      <w:ind w:left="708"/>
    </w:pPr>
  </w:style>
  <w:style w:type="character" w:customStyle="1" w:styleId="aff">
    <w:name w:val="Абзац списка Знак"/>
    <w:aliases w:val="Список 1 Знак,Заголовок мой1 Знак,СписокСТПр Знак,Нумерация Знак,List Paragraph Знак,Маркер Знак,2 Спс точк Знак,Имя Рисунка Знак"/>
    <w:link w:val="afe"/>
    <w:uiPriority w:val="34"/>
    <w:locked/>
    <w:rsid w:val="0090240B"/>
    <w:rPr>
      <w:rFonts w:eastAsia="Calibri" w:cs="Calibri"/>
      <w:sz w:val="22"/>
      <w:szCs w:val="22"/>
      <w:lang w:eastAsia="en-US"/>
    </w:rPr>
  </w:style>
  <w:style w:type="paragraph" w:customStyle="1" w:styleId="MacroStudyGuideXX">
    <w:name w:val="MacroStudyGuide X.X"/>
    <w:basedOn w:val="a"/>
    <w:qFormat/>
    <w:rsid w:val="001455D2"/>
    <w:pPr>
      <w:spacing w:before="100" w:beforeAutospacing="1" w:after="100" w:afterAutospacing="1"/>
      <w:ind w:left="142"/>
      <w:contextualSpacing/>
      <w:jc w:val="center"/>
    </w:pPr>
    <w:rPr>
      <w:b/>
      <w:sz w:val="28"/>
      <w:szCs w:val="28"/>
      <w:lang w:eastAsia="ja-JP" w:bidi="en-US"/>
    </w:rPr>
  </w:style>
  <w:style w:type="paragraph" w:customStyle="1" w:styleId="MacroStudyGuideText">
    <w:name w:val="MacroStudyGuide Text"/>
    <w:basedOn w:val="a"/>
    <w:link w:val="MacroStudyGuideText0"/>
    <w:qFormat/>
    <w:rsid w:val="001455D2"/>
    <w:pPr>
      <w:widowControl w:val="0"/>
      <w:autoSpaceDE w:val="0"/>
      <w:autoSpaceDN w:val="0"/>
      <w:adjustRightInd w:val="0"/>
      <w:ind w:firstLine="567"/>
    </w:pPr>
    <w:rPr>
      <w:rFonts w:ascii="Cambria" w:hAnsi="Cambria"/>
      <w:sz w:val="28"/>
      <w:szCs w:val="28"/>
    </w:rPr>
  </w:style>
  <w:style w:type="character" w:customStyle="1" w:styleId="MacroStudyGuideText0">
    <w:name w:val="MacroStudyGuide Text Знак"/>
    <w:link w:val="MacroStudyGuideText"/>
    <w:rsid w:val="001455D2"/>
    <w:rPr>
      <w:rFonts w:ascii="Cambria" w:eastAsia="Calibri" w:hAnsi="Cambria"/>
      <w:sz w:val="28"/>
      <w:szCs w:val="28"/>
      <w:lang w:eastAsia="en-US"/>
    </w:rPr>
  </w:style>
  <w:style w:type="paragraph" w:customStyle="1" w:styleId="aff0">
    <w:basedOn w:val="a"/>
    <w:next w:val="a8"/>
    <w:uiPriority w:val="99"/>
    <w:unhideWhenUsed/>
    <w:rsid w:val="00F53DEE"/>
    <w:pPr>
      <w:spacing w:before="100" w:beforeAutospacing="1" w:after="119"/>
    </w:pPr>
  </w:style>
  <w:style w:type="character" w:customStyle="1" w:styleId="14">
    <w:name w:val="Неразрешенное упоминание1"/>
    <w:uiPriority w:val="99"/>
    <w:rsid w:val="00426062"/>
    <w:rPr>
      <w:color w:val="605E5C"/>
      <w:shd w:val="clear" w:color="auto" w:fill="E1DFDD"/>
    </w:rPr>
  </w:style>
  <w:style w:type="character" w:customStyle="1" w:styleId="21pt">
    <w:name w:val="Основной текст (2) + Курсив;Интервал 1 pt"/>
    <w:rsid w:val="00B25890"/>
    <w:rPr>
      <w:rFonts w:ascii="Times New Roman" w:eastAsia="Times New Roman" w:hAnsi="Times New Roman" w:cs="Times New Roman"/>
      <w:b w:val="0"/>
      <w:bCs w:val="0"/>
      <w:i/>
      <w:iCs/>
      <w:smallCaps w:val="0"/>
      <w:strike w:val="0"/>
      <w:color w:val="000000"/>
      <w:spacing w:val="20"/>
      <w:w w:val="100"/>
      <w:position w:val="0"/>
      <w:sz w:val="22"/>
      <w:szCs w:val="22"/>
      <w:u w:val="none"/>
      <w:shd w:val="clear" w:color="auto" w:fill="FFFFFF"/>
      <w:lang w:val="ru-RU" w:eastAsia="ru-RU" w:bidi="ru-RU"/>
    </w:rPr>
  </w:style>
  <w:style w:type="character" w:customStyle="1" w:styleId="26">
    <w:name w:val="Основной текст (2) + Полужирный"/>
    <w:rsid w:val="00B2589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1pt">
    <w:name w:val="Основной текст (2) + 11;5 pt;Курсив;Интервал 1 pt"/>
    <w:rsid w:val="00B25890"/>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paragraph" w:customStyle="1" w:styleId="Textbody">
    <w:name w:val="Text body"/>
    <w:basedOn w:val="a"/>
    <w:rsid w:val="00024166"/>
    <w:pPr>
      <w:widowControl w:val="0"/>
      <w:suppressAutoHyphens/>
      <w:autoSpaceDN w:val="0"/>
      <w:spacing w:after="140" w:line="276" w:lineRule="auto"/>
    </w:pPr>
    <w:rPr>
      <w:rFonts w:ascii="Calibri" w:eastAsia="Linux Libertine G" w:hAnsi="Calibri" w:cs="Linux Libertine G"/>
      <w:sz w:val="20"/>
      <w:szCs w:val="20"/>
      <w:lang w:eastAsia="zh-CN" w:bidi="hi-IN"/>
    </w:rPr>
  </w:style>
  <w:style w:type="character" w:customStyle="1" w:styleId="FontStyle92">
    <w:name w:val="Font Style92"/>
    <w:uiPriority w:val="99"/>
    <w:rsid w:val="00CD078F"/>
    <w:rPr>
      <w:rFonts w:ascii="Times New Roman" w:hAnsi="Times New Roman"/>
      <w:b/>
      <w:spacing w:val="10"/>
      <w:sz w:val="20"/>
    </w:rPr>
  </w:style>
  <w:style w:type="paragraph" w:styleId="aff1">
    <w:name w:val="No Spacing"/>
    <w:uiPriority w:val="1"/>
    <w:qFormat/>
    <w:rsid w:val="006B698F"/>
    <w:rPr>
      <w:sz w:val="22"/>
      <w:szCs w:val="22"/>
    </w:rPr>
  </w:style>
  <w:style w:type="paragraph" w:styleId="27">
    <w:name w:val="List 2"/>
    <w:basedOn w:val="a"/>
    <w:uiPriority w:val="99"/>
    <w:semiHidden/>
    <w:unhideWhenUsed/>
    <w:rsid w:val="002F6772"/>
    <w:pPr>
      <w:ind w:left="566" w:hanging="283"/>
      <w:contextualSpacing/>
    </w:pPr>
    <w:rPr>
      <w:rFonts w:ascii="Calibri" w:eastAsia="Calibri" w:hAnsi="Calibri" w:cs="Calibri"/>
      <w:sz w:val="22"/>
      <w:szCs w:val="22"/>
      <w:lang w:eastAsia="en-US"/>
    </w:rPr>
  </w:style>
  <w:style w:type="paragraph" w:customStyle="1" w:styleId="xmsonormal">
    <w:name w:val="x_msonormal"/>
    <w:basedOn w:val="a"/>
    <w:rsid w:val="002F6772"/>
    <w:pPr>
      <w:spacing w:before="100" w:beforeAutospacing="1" w:after="100" w:afterAutospacing="1"/>
    </w:pPr>
    <w:rPr>
      <w:lang w:eastAsia="ja-JP"/>
    </w:rPr>
  </w:style>
  <w:style w:type="paragraph" w:customStyle="1" w:styleId="x1">
    <w:name w:val="x_1"/>
    <w:basedOn w:val="a"/>
    <w:rsid w:val="002F6772"/>
    <w:pPr>
      <w:spacing w:before="100" w:beforeAutospacing="1" w:after="100" w:afterAutospacing="1"/>
    </w:pPr>
    <w:rPr>
      <w:lang w:eastAsia="ja-JP"/>
    </w:rPr>
  </w:style>
  <w:style w:type="character" w:customStyle="1" w:styleId="1-210">
    <w:name w:val="Средняя сетка 1 - Акцент 2 Знак1"/>
    <w:link w:val="1-20"/>
    <w:uiPriority w:val="99"/>
    <w:locked/>
    <w:rsid w:val="002F6772"/>
    <w:rPr>
      <w:rFonts w:ascii="Times New Roman" w:hAnsi="Times New Roman"/>
      <w:sz w:val="26"/>
      <w:szCs w:val="24"/>
    </w:rPr>
  </w:style>
  <w:style w:type="paragraph" w:customStyle="1" w:styleId="15">
    <w:name w:val="Стиль1"/>
    <w:basedOn w:val="a"/>
    <w:link w:val="16"/>
    <w:autoRedefine/>
    <w:qFormat/>
    <w:rsid w:val="002F6772"/>
    <w:pPr>
      <w:tabs>
        <w:tab w:val="left" w:pos="1134"/>
      </w:tabs>
      <w:ind w:left="993"/>
      <w:jc w:val="center"/>
    </w:pPr>
    <w:rPr>
      <w:b/>
      <w:bCs/>
      <w:i/>
      <w:sz w:val="32"/>
      <w:szCs w:val="32"/>
    </w:rPr>
  </w:style>
  <w:style w:type="character" w:customStyle="1" w:styleId="16">
    <w:name w:val="Стиль1 Знак"/>
    <w:link w:val="15"/>
    <w:rsid w:val="002F6772"/>
    <w:rPr>
      <w:rFonts w:ascii="Times New Roman" w:hAnsi="Times New Roman"/>
      <w:b/>
      <w:bCs/>
      <w:i/>
      <w:sz w:val="32"/>
      <w:szCs w:val="32"/>
    </w:rPr>
  </w:style>
  <w:style w:type="paragraph" w:customStyle="1" w:styleId="xmsobodytextindent">
    <w:name w:val="x_msobodytextindent"/>
    <w:basedOn w:val="a"/>
    <w:rsid w:val="002F6772"/>
    <w:pPr>
      <w:spacing w:before="100" w:beforeAutospacing="1" w:after="100" w:afterAutospacing="1"/>
    </w:pPr>
  </w:style>
  <w:style w:type="character" w:customStyle="1" w:styleId="ad">
    <w:name w:val="Основной текст_"/>
    <w:link w:val="11"/>
    <w:rsid w:val="002F6772"/>
    <w:rPr>
      <w:rFonts w:ascii="Courier New" w:hAnsi="Courier New"/>
      <w:sz w:val="30"/>
      <w:szCs w:val="24"/>
    </w:rPr>
  </w:style>
  <w:style w:type="character" w:customStyle="1" w:styleId="-1">
    <w:name w:val="Цветной список - Акцент 1 Знак"/>
    <w:link w:val="-10"/>
    <w:uiPriority w:val="34"/>
    <w:locked/>
    <w:rsid w:val="002F6772"/>
    <w:rPr>
      <w:rFonts w:ascii="Cambria" w:eastAsia="Cambria" w:hAnsi="Cambria"/>
      <w:sz w:val="22"/>
      <w:szCs w:val="22"/>
      <w:lang w:eastAsia="en-US"/>
    </w:rPr>
  </w:style>
  <w:style w:type="table" w:styleId="-10">
    <w:name w:val="Colorful List Accent 1"/>
    <w:basedOn w:val="a1"/>
    <w:link w:val="-1"/>
    <w:uiPriority w:val="34"/>
    <w:qFormat/>
    <w:rsid w:val="002F6772"/>
    <w:rPr>
      <w:rFonts w:ascii="Cambria" w:eastAsia="Cambria" w:hAnsi="Cambria"/>
      <w:sz w:val="22"/>
      <w:szCs w:val="22"/>
      <w:lang w:eastAsia="en-US"/>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8">
    <w:name w:val="Обычный2"/>
    <w:rsid w:val="002F6772"/>
    <w:pPr>
      <w:spacing w:before="100" w:after="100"/>
    </w:pPr>
    <w:rPr>
      <w:rFonts w:ascii="Times New Roman" w:hAnsi="Times New Roman"/>
      <w:snapToGrid w:val="0"/>
      <w:sz w:val="24"/>
    </w:rPr>
  </w:style>
  <w:style w:type="character" w:styleId="aff2">
    <w:name w:val="FollowedHyperlink"/>
    <w:uiPriority w:val="99"/>
    <w:semiHidden/>
    <w:unhideWhenUsed/>
    <w:rsid w:val="002F6772"/>
    <w:rPr>
      <w:color w:val="954F72"/>
      <w:u w:val="single"/>
    </w:rPr>
  </w:style>
  <w:style w:type="table" w:customStyle="1" w:styleId="17">
    <w:name w:val="Сетка таблицы1"/>
    <w:basedOn w:val="a1"/>
    <w:next w:val="a5"/>
    <w:uiPriority w:val="39"/>
    <w:rsid w:val="002F677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0">
    <w:name w:val="Medium Grid 1 Accent 2"/>
    <w:basedOn w:val="a1"/>
    <w:link w:val="1-210"/>
    <w:uiPriority w:val="99"/>
    <w:semiHidden/>
    <w:unhideWhenUsed/>
    <w:qFormat/>
    <w:rsid w:val="002F6772"/>
    <w:rPr>
      <w:rFonts w:ascii="Times New Roman" w:hAnsi="Times New Roman"/>
      <w:sz w:val="26"/>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0507">
      <w:bodyDiv w:val="1"/>
      <w:marLeft w:val="0"/>
      <w:marRight w:val="0"/>
      <w:marTop w:val="0"/>
      <w:marBottom w:val="0"/>
      <w:divBdr>
        <w:top w:val="none" w:sz="0" w:space="0" w:color="auto"/>
        <w:left w:val="none" w:sz="0" w:space="0" w:color="auto"/>
        <w:bottom w:val="none" w:sz="0" w:space="0" w:color="auto"/>
        <w:right w:val="none" w:sz="0" w:space="0" w:color="auto"/>
      </w:divBdr>
    </w:div>
    <w:div w:id="1524055047">
      <w:bodyDiv w:val="1"/>
      <w:marLeft w:val="0"/>
      <w:marRight w:val="0"/>
      <w:marTop w:val="0"/>
      <w:marBottom w:val="0"/>
      <w:divBdr>
        <w:top w:val="none" w:sz="0" w:space="0" w:color="auto"/>
        <w:left w:val="none" w:sz="0" w:space="0" w:color="auto"/>
        <w:bottom w:val="none" w:sz="0" w:space="0" w:color="auto"/>
        <w:right w:val="none" w:sz="0" w:space="0" w:color="auto"/>
      </w:divBdr>
    </w:div>
    <w:div w:id="1927614626">
      <w:bodyDiv w:val="1"/>
      <w:marLeft w:val="0"/>
      <w:marRight w:val="0"/>
      <w:marTop w:val="0"/>
      <w:marBottom w:val="0"/>
      <w:divBdr>
        <w:top w:val="none" w:sz="0" w:space="0" w:color="auto"/>
        <w:left w:val="none" w:sz="0" w:space="0" w:color="auto"/>
        <w:bottom w:val="none" w:sz="0" w:space="0" w:color="auto"/>
        <w:right w:val="none" w:sz="0" w:space="0" w:color="auto"/>
      </w:divBdr>
      <w:divsChild>
        <w:div w:id="1651711608">
          <w:marLeft w:val="0"/>
          <w:marRight w:val="0"/>
          <w:marTop w:val="0"/>
          <w:marBottom w:val="0"/>
          <w:divBdr>
            <w:top w:val="none" w:sz="0" w:space="0" w:color="auto"/>
            <w:left w:val="none" w:sz="0" w:space="0" w:color="auto"/>
            <w:bottom w:val="none" w:sz="0" w:space="0" w:color="auto"/>
            <w:right w:val="none" w:sz="0" w:space="0" w:color="auto"/>
          </w:divBdr>
          <w:divsChild>
            <w:div w:id="884610065">
              <w:marLeft w:val="0"/>
              <w:marRight w:val="0"/>
              <w:marTop w:val="0"/>
              <w:marBottom w:val="0"/>
              <w:divBdr>
                <w:top w:val="none" w:sz="0" w:space="0" w:color="auto"/>
                <w:left w:val="none" w:sz="0" w:space="0" w:color="auto"/>
                <w:bottom w:val="none" w:sz="0" w:space="0" w:color="auto"/>
                <w:right w:val="none" w:sz="0" w:space="0" w:color="auto"/>
              </w:divBdr>
              <w:divsChild>
                <w:div w:id="14964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697333" TargetMode="External"/><Relationship Id="rId13" Type="http://schemas.openxmlformats.org/officeDocument/2006/relationships/hyperlink" Target="http://www.znanium.com" TargetMode="External"/><Relationship Id="rId18" Type="http://schemas.openxmlformats.org/officeDocument/2006/relationships/hyperlink" Target="https://oversea.cnki.net/kns?dbcode=CFLQ"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ar.oversea.cnki.net/"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hstalks.com/business/journals/" TargetMode="External"/><Relationship Id="rId20" Type="http://schemas.openxmlformats.org/officeDocument/2006/relationships/hyperlink" Target="http://www.sciencedirect.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link.springer.com/" TargetMode="External"/><Relationship Id="rId28"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yperlink" Target="URL:%20https://znanium.com/catalog/product/2086367%20%20" TargetMode="External"/><Relationship Id="rId14" Type="http://schemas.openxmlformats.org/officeDocument/2006/relationships/hyperlink" Target="http://elibrary.ru" TargetMode="External"/><Relationship Id="rId22" Type="http://schemas.openxmlformats.org/officeDocument/2006/relationships/hyperlink" Target="https://academic.oup.com/journals/"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0C0EBA-69D6-4C11-8CDC-6A8D5B3F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24</Pages>
  <Words>6386</Words>
  <Characters>36404</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42705</CharactersWithSpaces>
  <SharedDoc>false</SharedDoc>
  <HLinks>
    <vt:vector size="42" baseType="variant">
      <vt:variant>
        <vt:i4>6422624</vt:i4>
      </vt:variant>
      <vt:variant>
        <vt:i4>21</vt:i4>
      </vt:variant>
      <vt:variant>
        <vt:i4>0</vt:i4>
      </vt:variant>
      <vt:variant>
        <vt:i4>5</vt:i4>
      </vt:variant>
      <vt:variant>
        <vt:lpwstr>http://www.gks.ru/</vt:lpwstr>
      </vt:variant>
      <vt:variant>
        <vt:lpwstr/>
      </vt:variant>
      <vt:variant>
        <vt:i4>1704003</vt:i4>
      </vt:variant>
      <vt:variant>
        <vt:i4>18</vt:i4>
      </vt:variant>
      <vt:variant>
        <vt:i4>0</vt:i4>
      </vt:variant>
      <vt:variant>
        <vt:i4>5</vt:i4>
      </vt:variant>
      <vt:variant>
        <vt:lpwstr>http://www.minfin.ru/</vt:lpwstr>
      </vt:variant>
      <vt:variant>
        <vt:lpwstr/>
      </vt:variant>
      <vt:variant>
        <vt:i4>1048663</vt:i4>
      </vt:variant>
      <vt:variant>
        <vt:i4>15</vt:i4>
      </vt:variant>
      <vt:variant>
        <vt:i4>0</vt:i4>
      </vt:variant>
      <vt:variant>
        <vt:i4>5</vt:i4>
      </vt:variant>
      <vt:variant>
        <vt:lpwstr>http://www.government.ru/</vt:lpwstr>
      </vt:variant>
      <vt:variant>
        <vt:lpwstr/>
      </vt:variant>
      <vt:variant>
        <vt:i4>6750313</vt:i4>
      </vt:variant>
      <vt:variant>
        <vt:i4>12</vt:i4>
      </vt:variant>
      <vt:variant>
        <vt:i4>0</vt:i4>
      </vt:variant>
      <vt:variant>
        <vt:i4>5</vt:i4>
      </vt:variant>
      <vt:variant>
        <vt:lpwstr>http://www.rbc.ru/</vt:lpwstr>
      </vt:variant>
      <vt:variant>
        <vt:lpwstr/>
      </vt:variant>
      <vt:variant>
        <vt:i4>6750313</vt:i4>
      </vt:variant>
      <vt:variant>
        <vt:i4>9</vt:i4>
      </vt:variant>
      <vt:variant>
        <vt:i4>0</vt:i4>
      </vt:variant>
      <vt:variant>
        <vt:i4>5</vt:i4>
      </vt:variant>
      <vt:variant>
        <vt:lpwstr>http://www.cbr.ru/</vt:lpwstr>
      </vt:variant>
      <vt:variant>
        <vt:lpwstr/>
      </vt:variant>
      <vt:variant>
        <vt:i4>393247</vt:i4>
      </vt:variant>
      <vt:variant>
        <vt:i4>6</vt:i4>
      </vt:variant>
      <vt:variant>
        <vt:i4>0</vt:i4>
      </vt:variant>
      <vt:variant>
        <vt:i4>5</vt:i4>
      </vt:variant>
      <vt:variant>
        <vt:lpwstr>http://www.ise.openlab.spb.ru/cgi-ise/gallery</vt:lpwstr>
      </vt:variant>
      <vt:variant>
        <vt:lpwstr/>
      </vt:variant>
      <vt:variant>
        <vt:i4>6881392</vt:i4>
      </vt:variant>
      <vt:variant>
        <vt:i4>3</vt:i4>
      </vt:variant>
      <vt:variant>
        <vt:i4>0</vt:i4>
      </vt:variant>
      <vt:variant>
        <vt:i4>5</vt:i4>
      </vt:variant>
      <vt:variant>
        <vt:lpwstr>http://www.finansy.ru/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Терская</dc:creator>
  <cp:keywords/>
  <cp:lastModifiedBy>Дзайнукова Марина Ибрагимовна</cp:lastModifiedBy>
  <cp:revision>14</cp:revision>
  <cp:lastPrinted>2024-02-29T12:35:00Z</cp:lastPrinted>
  <dcterms:created xsi:type="dcterms:W3CDTF">2024-02-06T12:25:00Z</dcterms:created>
  <dcterms:modified xsi:type="dcterms:W3CDTF">2024-02-29T12:41:00Z</dcterms:modified>
</cp:coreProperties>
</file>